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75" w:rsidRPr="0012294F" w:rsidRDefault="00C01675" w:rsidP="009468F1">
      <w:pPr>
        <w:tabs>
          <w:tab w:val="left" w:pos="6723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1"/>
          <w:szCs w:val="21"/>
        </w:rPr>
      </w:pPr>
      <w:r w:rsidRPr="0012294F">
        <w:rPr>
          <w:rFonts w:ascii="Times New Roman" w:hAnsi="Times New Roman"/>
          <w:b/>
          <w:bCs/>
          <w:sz w:val="21"/>
          <w:szCs w:val="21"/>
        </w:rPr>
        <w:t>ДОГОВОР №</w:t>
      </w:r>
      <w:r w:rsidR="00621FD5" w:rsidRPr="0012294F">
        <w:rPr>
          <w:rFonts w:ascii="Times New Roman" w:hAnsi="Times New Roman"/>
          <w:b/>
          <w:bCs/>
          <w:sz w:val="21"/>
          <w:szCs w:val="21"/>
        </w:rPr>
        <w:t>1</w:t>
      </w:r>
      <w:r w:rsidR="00531754">
        <w:rPr>
          <w:rFonts w:ascii="Times New Roman" w:hAnsi="Times New Roman"/>
          <w:b/>
          <w:bCs/>
          <w:sz w:val="21"/>
          <w:szCs w:val="21"/>
        </w:rPr>
        <w:t>90</w:t>
      </w:r>
    </w:p>
    <w:p w:rsidR="00C01675" w:rsidRPr="0012294F" w:rsidRDefault="00C01675" w:rsidP="009468F1">
      <w:pPr>
        <w:pStyle w:val="1"/>
        <w:tabs>
          <w:tab w:val="left" w:pos="6723"/>
        </w:tabs>
        <w:ind w:firstLine="567"/>
        <w:rPr>
          <w:sz w:val="21"/>
          <w:szCs w:val="21"/>
        </w:rPr>
      </w:pPr>
      <w:r w:rsidRPr="0012294F">
        <w:rPr>
          <w:sz w:val="21"/>
          <w:szCs w:val="21"/>
        </w:rPr>
        <w:t>купли-продажи земельной доли в праве общей долевой собственности</w:t>
      </w:r>
    </w:p>
    <w:p w:rsidR="00C01675" w:rsidRPr="0012294F" w:rsidRDefault="00C01675" w:rsidP="009468F1">
      <w:pPr>
        <w:pStyle w:val="1"/>
        <w:tabs>
          <w:tab w:val="left" w:pos="6723"/>
        </w:tabs>
        <w:ind w:firstLine="567"/>
        <w:rPr>
          <w:sz w:val="21"/>
          <w:szCs w:val="21"/>
        </w:rPr>
      </w:pPr>
      <w:r w:rsidRPr="0012294F">
        <w:rPr>
          <w:sz w:val="21"/>
          <w:szCs w:val="21"/>
        </w:rPr>
        <w:t xml:space="preserve"> на земельный участок</w:t>
      </w:r>
    </w:p>
    <w:p w:rsidR="00C01675" w:rsidRPr="0012294F" w:rsidRDefault="00C01675" w:rsidP="009468F1">
      <w:pPr>
        <w:tabs>
          <w:tab w:val="left" w:pos="6723"/>
        </w:tabs>
        <w:spacing w:after="0" w:line="240" w:lineRule="auto"/>
        <w:ind w:firstLine="567"/>
        <w:rPr>
          <w:rFonts w:ascii="Times New Roman" w:hAnsi="Times New Roman"/>
          <w:sz w:val="21"/>
          <w:szCs w:val="21"/>
        </w:rPr>
      </w:pPr>
    </w:p>
    <w:p w:rsidR="00C01675" w:rsidRPr="0012294F" w:rsidRDefault="00C01675" w:rsidP="00E80401">
      <w:pPr>
        <w:tabs>
          <w:tab w:val="left" w:pos="6723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12294F">
        <w:rPr>
          <w:rFonts w:ascii="Times New Roman" w:hAnsi="Times New Roman"/>
          <w:sz w:val="21"/>
          <w:szCs w:val="21"/>
        </w:rPr>
        <w:t>Станица  Каневская Каневского района Краснодарского края</w:t>
      </w:r>
      <w:r w:rsidR="00095D29">
        <w:rPr>
          <w:rFonts w:ascii="Times New Roman" w:hAnsi="Times New Roman"/>
          <w:sz w:val="21"/>
          <w:szCs w:val="21"/>
        </w:rPr>
        <w:t xml:space="preserve">                     </w:t>
      </w:r>
      <w:r w:rsidR="00E80401">
        <w:rPr>
          <w:rFonts w:ascii="Times New Roman" w:hAnsi="Times New Roman"/>
          <w:sz w:val="21"/>
          <w:szCs w:val="21"/>
        </w:rPr>
        <w:t xml:space="preserve">                          </w:t>
      </w:r>
      <w:r w:rsidRPr="0012294F">
        <w:rPr>
          <w:rFonts w:ascii="Times New Roman" w:hAnsi="Times New Roman"/>
          <w:sz w:val="21"/>
          <w:szCs w:val="21"/>
        </w:rPr>
        <w:t>«</w:t>
      </w:r>
      <w:r w:rsidR="00531754">
        <w:rPr>
          <w:rFonts w:ascii="Times New Roman" w:hAnsi="Times New Roman"/>
          <w:sz w:val="21"/>
          <w:szCs w:val="21"/>
        </w:rPr>
        <w:t>23</w:t>
      </w:r>
      <w:r w:rsidRPr="0012294F">
        <w:rPr>
          <w:rFonts w:ascii="Times New Roman" w:hAnsi="Times New Roman"/>
          <w:sz w:val="21"/>
          <w:szCs w:val="21"/>
        </w:rPr>
        <w:t xml:space="preserve">» </w:t>
      </w:r>
      <w:r w:rsidR="00531754">
        <w:rPr>
          <w:rFonts w:ascii="Times New Roman" w:hAnsi="Times New Roman"/>
          <w:sz w:val="21"/>
          <w:szCs w:val="21"/>
        </w:rPr>
        <w:t>ноября</w:t>
      </w:r>
      <w:r w:rsidRPr="0012294F">
        <w:rPr>
          <w:rFonts w:ascii="Times New Roman" w:hAnsi="Times New Roman"/>
          <w:sz w:val="21"/>
          <w:szCs w:val="21"/>
        </w:rPr>
        <w:t xml:space="preserve"> 201</w:t>
      </w:r>
      <w:r w:rsidR="009328EC" w:rsidRPr="0012294F">
        <w:rPr>
          <w:rFonts w:ascii="Times New Roman" w:hAnsi="Times New Roman"/>
          <w:sz w:val="21"/>
          <w:szCs w:val="21"/>
        </w:rPr>
        <w:t>5</w:t>
      </w:r>
      <w:r w:rsidRPr="0012294F">
        <w:rPr>
          <w:rFonts w:ascii="Times New Roman" w:hAnsi="Times New Roman"/>
          <w:sz w:val="21"/>
          <w:szCs w:val="21"/>
        </w:rPr>
        <w:t xml:space="preserve"> года</w:t>
      </w:r>
    </w:p>
    <w:p w:rsidR="009468F1" w:rsidRPr="0012294F" w:rsidRDefault="00C01675" w:rsidP="009468F1">
      <w:pPr>
        <w:pStyle w:val="a3"/>
        <w:ind w:firstLine="567"/>
        <w:rPr>
          <w:sz w:val="21"/>
          <w:szCs w:val="21"/>
        </w:rPr>
      </w:pPr>
      <w:r w:rsidRPr="0012294F">
        <w:rPr>
          <w:sz w:val="21"/>
          <w:szCs w:val="21"/>
        </w:rPr>
        <w:t xml:space="preserve">        </w:t>
      </w:r>
    </w:p>
    <w:p w:rsidR="00C01675" w:rsidRPr="0012294F" w:rsidRDefault="00C01675" w:rsidP="009468F1">
      <w:pPr>
        <w:pStyle w:val="a3"/>
        <w:ind w:firstLine="567"/>
        <w:rPr>
          <w:color w:val="000000" w:themeColor="text1"/>
          <w:sz w:val="21"/>
          <w:szCs w:val="21"/>
        </w:rPr>
      </w:pPr>
      <w:r w:rsidRPr="0012294F">
        <w:rPr>
          <w:color w:val="000000" w:themeColor="text1"/>
          <w:sz w:val="21"/>
          <w:szCs w:val="21"/>
        </w:rPr>
        <w:t xml:space="preserve">Мы, нижеподписавшиеся: </w:t>
      </w:r>
    </w:p>
    <w:p w:rsidR="00531754" w:rsidRDefault="00EB74DA" w:rsidP="00095D29">
      <w:pPr>
        <w:pStyle w:val="a3"/>
        <w:rPr>
          <w:sz w:val="21"/>
          <w:szCs w:val="21"/>
        </w:rPr>
      </w:pPr>
      <w:r w:rsidRPr="003B106C">
        <w:rPr>
          <w:b/>
          <w:bCs/>
          <w:color w:val="FF0000"/>
          <w:sz w:val="21"/>
          <w:szCs w:val="21"/>
        </w:rPr>
        <w:t xml:space="preserve">        </w:t>
      </w:r>
      <w:r w:rsidRPr="00F108DF">
        <w:rPr>
          <w:b/>
          <w:bCs/>
          <w:sz w:val="21"/>
          <w:szCs w:val="21"/>
        </w:rPr>
        <w:t xml:space="preserve">  </w:t>
      </w:r>
      <w:r w:rsidR="009156FF" w:rsidRPr="00F108DF">
        <w:rPr>
          <w:b/>
          <w:bCs/>
          <w:sz w:val="21"/>
          <w:szCs w:val="21"/>
        </w:rPr>
        <w:t xml:space="preserve">1. </w:t>
      </w:r>
      <w:r w:rsidR="00531754">
        <w:rPr>
          <w:b/>
          <w:bCs/>
          <w:sz w:val="21"/>
          <w:szCs w:val="21"/>
        </w:rPr>
        <w:t>Улитина Нина Алексеевна</w:t>
      </w:r>
      <w:r w:rsidR="009328EC" w:rsidRPr="00F108DF">
        <w:rPr>
          <w:b/>
          <w:bCs/>
          <w:sz w:val="21"/>
          <w:szCs w:val="21"/>
        </w:rPr>
        <w:t xml:space="preserve"> </w:t>
      </w:r>
      <w:r w:rsidR="00531754">
        <w:rPr>
          <w:bCs/>
          <w:sz w:val="21"/>
          <w:szCs w:val="21"/>
        </w:rPr>
        <w:t>13</w:t>
      </w:r>
      <w:r w:rsidR="00A761AF" w:rsidRPr="000900D7">
        <w:rPr>
          <w:bCs/>
          <w:sz w:val="21"/>
          <w:szCs w:val="21"/>
        </w:rPr>
        <w:t>.</w:t>
      </w:r>
      <w:r w:rsidR="00531754">
        <w:rPr>
          <w:bCs/>
          <w:sz w:val="21"/>
          <w:szCs w:val="21"/>
        </w:rPr>
        <w:t>06.1944</w:t>
      </w:r>
      <w:r w:rsidR="00510AC5" w:rsidRPr="00F108DF">
        <w:rPr>
          <w:bCs/>
          <w:sz w:val="21"/>
          <w:szCs w:val="21"/>
        </w:rPr>
        <w:t xml:space="preserve"> года рождения</w:t>
      </w:r>
      <w:r w:rsidR="00510AC5" w:rsidRPr="00F108DF">
        <w:rPr>
          <w:b/>
          <w:bCs/>
          <w:sz w:val="21"/>
          <w:szCs w:val="21"/>
        </w:rPr>
        <w:t xml:space="preserve">, </w:t>
      </w:r>
      <w:r w:rsidR="00FF35BB">
        <w:rPr>
          <w:bCs/>
          <w:sz w:val="21"/>
          <w:szCs w:val="21"/>
        </w:rPr>
        <w:t>паспорт граждан</w:t>
      </w:r>
      <w:r w:rsidR="00531754">
        <w:rPr>
          <w:bCs/>
          <w:sz w:val="21"/>
          <w:szCs w:val="21"/>
        </w:rPr>
        <w:t>ки</w:t>
      </w:r>
      <w:r w:rsidR="00510AC5" w:rsidRPr="00F108DF">
        <w:rPr>
          <w:bCs/>
          <w:sz w:val="21"/>
          <w:szCs w:val="21"/>
        </w:rPr>
        <w:t xml:space="preserve"> РФ </w:t>
      </w:r>
      <w:r w:rsidR="00531754">
        <w:rPr>
          <w:bCs/>
          <w:sz w:val="21"/>
          <w:szCs w:val="21"/>
        </w:rPr>
        <w:t xml:space="preserve">03 </w:t>
      </w:r>
      <w:proofErr w:type="spellStart"/>
      <w:r w:rsidR="00531754">
        <w:rPr>
          <w:bCs/>
          <w:sz w:val="21"/>
          <w:szCs w:val="21"/>
        </w:rPr>
        <w:t>03</w:t>
      </w:r>
      <w:proofErr w:type="spellEnd"/>
      <w:r w:rsidR="00FF35BB">
        <w:rPr>
          <w:bCs/>
          <w:sz w:val="21"/>
          <w:szCs w:val="21"/>
        </w:rPr>
        <w:t xml:space="preserve"> </w:t>
      </w:r>
      <w:r w:rsidR="00510AC5" w:rsidRPr="00F108DF">
        <w:rPr>
          <w:bCs/>
          <w:sz w:val="21"/>
          <w:szCs w:val="21"/>
        </w:rPr>
        <w:t xml:space="preserve">№ </w:t>
      </w:r>
      <w:r w:rsidR="00531754">
        <w:rPr>
          <w:bCs/>
          <w:sz w:val="21"/>
          <w:szCs w:val="21"/>
        </w:rPr>
        <w:t>408992</w:t>
      </w:r>
      <w:r w:rsidR="00510AC5" w:rsidRPr="00F108DF">
        <w:rPr>
          <w:bCs/>
          <w:sz w:val="21"/>
          <w:szCs w:val="21"/>
        </w:rPr>
        <w:t xml:space="preserve">, выдан </w:t>
      </w:r>
      <w:r w:rsidR="00531754">
        <w:rPr>
          <w:bCs/>
          <w:sz w:val="21"/>
          <w:szCs w:val="21"/>
        </w:rPr>
        <w:t xml:space="preserve">Каневским РОВД Краснодарского края </w:t>
      </w:r>
      <w:r w:rsidR="00FF35BB">
        <w:rPr>
          <w:bCs/>
          <w:sz w:val="21"/>
          <w:szCs w:val="21"/>
        </w:rPr>
        <w:t>о</w:t>
      </w:r>
      <w:r w:rsidR="009328EC" w:rsidRPr="00F108DF">
        <w:rPr>
          <w:bCs/>
          <w:sz w:val="21"/>
          <w:szCs w:val="21"/>
        </w:rPr>
        <w:t xml:space="preserve">т </w:t>
      </w:r>
      <w:r w:rsidR="00531754">
        <w:rPr>
          <w:bCs/>
          <w:sz w:val="21"/>
          <w:szCs w:val="21"/>
        </w:rPr>
        <w:t>29</w:t>
      </w:r>
      <w:r w:rsidR="009328EC" w:rsidRPr="00F108DF">
        <w:rPr>
          <w:bCs/>
          <w:sz w:val="21"/>
          <w:szCs w:val="21"/>
        </w:rPr>
        <w:t>.0</w:t>
      </w:r>
      <w:r w:rsidR="00531754">
        <w:rPr>
          <w:bCs/>
          <w:sz w:val="21"/>
          <w:szCs w:val="21"/>
        </w:rPr>
        <w:t>8.2002</w:t>
      </w:r>
      <w:r w:rsidR="00510AC5" w:rsidRPr="00F108DF">
        <w:rPr>
          <w:bCs/>
          <w:sz w:val="21"/>
          <w:szCs w:val="21"/>
        </w:rPr>
        <w:t xml:space="preserve"> года,  код подразделения </w:t>
      </w:r>
      <w:r w:rsidR="00531754">
        <w:rPr>
          <w:bCs/>
          <w:sz w:val="21"/>
          <w:szCs w:val="21"/>
        </w:rPr>
        <w:t>232</w:t>
      </w:r>
      <w:r w:rsidR="00FF35BB">
        <w:rPr>
          <w:bCs/>
          <w:sz w:val="21"/>
          <w:szCs w:val="21"/>
        </w:rPr>
        <w:t>-0</w:t>
      </w:r>
      <w:r w:rsidR="00531754">
        <w:rPr>
          <w:bCs/>
          <w:sz w:val="21"/>
          <w:szCs w:val="21"/>
        </w:rPr>
        <w:t>35</w:t>
      </w:r>
      <w:r w:rsidR="00510AC5" w:rsidRPr="00F108DF">
        <w:rPr>
          <w:bCs/>
          <w:sz w:val="21"/>
          <w:szCs w:val="21"/>
        </w:rPr>
        <w:t>, зарегистрированн</w:t>
      </w:r>
      <w:r w:rsidR="00531754">
        <w:rPr>
          <w:bCs/>
          <w:sz w:val="21"/>
          <w:szCs w:val="21"/>
        </w:rPr>
        <w:t>ая</w:t>
      </w:r>
      <w:r w:rsidR="00510AC5" w:rsidRPr="00F108DF">
        <w:rPr>
          <w:bCs/>
          <w:sz w:val="21"/>
          <w:szCs w:val="21"/>
        </w:rPr>
        <w:t xml:space="preserve"> по адресу: </w:t>
      </w:r>
      <w:r w:rsidR="00A761AF" w:rsidRPr="00F108DF">
        <w:rPr>
          <w:bCs/>
          <w:sz w:val="21"/>
          <w:szCs w:val="21"/>
        </w:rPr>
        <w:t xml:space="preserve">Краснодарский </w:t>
      </w:r>
      <w:r w:rsidR="00510AC5" w:rsidRPr="00F108DF">
        <w:rPr>
          <w:bCs/>
          <w:sz w:val="21"/>
          <w:szCs w:val="21"/>
        </w:rPr>
        <w:t xml:space="preserve">край, </w:t>
      </w:r>
      <w:r w:rsidR="00A761AF" w:rsidRPr="00F108DF">
        <w:rPr>
          <w:bCs/>
          <w:sz w:val="21"/>
          <w:szCs w:val="21"/>
        </w:rPr>
        <w:t xml:space="preserve">Каневской район, </w:t>
      </w:r>
      <w:r w:rsidR="003B106C" w:rsidRPr="00F108DF">
        <w:rPr>
          <w:bCs/>
          <w:sz w:val="21"/>
          <w:szCs w:val="21"/>
        </w:rPr>
        <w:t>станица Каневская</w:t>
      </w:r>
      <w:r w:rsidR="00745258" w:rsidRPr="00F108DF">
        <w:rPr>
          <w:bCs/>
          <w:sz w:val="21"/>
          <w:szCs w:val="21"/>
        </w:rPr>
        <w:t xml:space="preserve">, улица </w:t>
      </w:r>
      <w:r w:rsidR="00531754">
        <w:rPr>
          <w:bCs/>
          <w:sz w:val="21"/>
          <w:szCs w:val="21"/>
        </w:rPr>
        <w:t>Восточная</w:t>
      </w:r>
      <w:r w:rsidR="009156FF" w:rsidRPr="00F108DF">
        <w:rPr>
          <w:bCs/>
          <w:sz w:val="21"/>
          <w:szCs w:val="21"/>
        </w:rPr>
        <w:t>, дом</w:t>
      </w:r>
      <w:r w:rsidR="00510AC5" w:rsidRPr="00F108DF">
        <w:rPr>
          <w:bCs/>
          <w:sz w:val="21"/>
          <w:szCs w:val="21"/>
        </w:rPr>
        <w:t xml:space="preserve"> </w:t>
      </w:r>
      <w:r w:rsidR="00531754">
        <w:rPr>
          <w:bCs/>
          <w:sz w:val="21"/>
          <w:szCs w:val="21"/>
        </w:rPr>
        <w:t>92</w:t>
      </w:r>
      <w:r w:rsidR="003B106C" w:rsidRPr="00F108DF">
        <w:rPr>
          <w:bCs/>
          <w:sz w:val="21"/>
          <w:szCs w:val="21"/>
        </w:rPr>
        <w:t xml:space="preserve"> </w:t>
      </w:r>
      <w:r w:rsidR="009156FF" w:rsidRPr="00F108DF">
        <w:rPr>
          <w:bCs/>
          <w:sz w:val="21"/>
          <w:szCs w:val="21"/>
        </w:rPr>
        <w:t>в лице</w:t>
      </w:r>
      <w:r w:rsidR="009156FF" w:rsidRPr="00F108DF">
        <w:rPr>
          <w:b/>
          <w:bCs/>
          <w:sz w:val="21"/>
          <w:szCs w:val="21"/>
        </w:rPr>
        <w:t xml:space="preserve"> </w:t>
      </w:r>
      <w:proofErr w:type="spellStart"/>
      <w:r w:rsidR="009156FF" w:rsidRPr="00F108DF">
        <w:rPr>
          <w:b/>
          <w:bCs/>
          <w:sz w:val="21"/>
          <w:szCs w:val="21"/>
        </w:rPr>
        <w:t>Шедогуб</w:t>
      </w:r>
      <w:proofErr w:type="spellEnd"/>
      <w:r w:rsidR="009156FF" w:rsidRPr="00F108DF">
        <w:rPr>
          <w:b/>
          <w:bCs/>
          <w:sz w:val="21"/>
          <w:szCs w:val="21"/>
        </w:rPr>
        <w:t xml:space="preserve"> Тимофея Юрьевича</w:t>
      </w:r>
      <w:r w:rsidR="009156FF" w:rsidRPr="00F108DF">
        <w:rPr>
          <w:sz w:val="21"/>
          <w:szCs w:val="21"/>
        </w:rPr>
        <w:t>,  20.05.1978 года рождения, паспорт гражданина РФ 03 01 № 186878, выдан  Каневским РОВД Краснодарского края 14.09.2001 года, код подразделения 232-035, зарегистрированный: Краснодарский край, Каневской район, ст. Каневская, ул. Чипигинская, 10, действ</w:t>
      </w:r>
      <w:r w:rsidR="00960F35" w:rsidRPr="00F108DF">
        <w:rPr>
          <w:sz w:val="21"/>
          <w:szCs w:val="21"/>
        </w:rPr>
        <w:t>ующий на основании доверенности</w:t>
      </w:r>
      <w:r w:rsidR="00531754">
        <w:rPr>
          <w:sz w:val="21"/>
          <w:szCs w:val="21"/>
        </w:rPr>
        <w:t xml:space="preserve"> от 19.11</w:t>
      </w:r>
      <w:r w:rsidR="009156FF" w:rsidRPr="00F108DF">
        <w:rPr>
          <w:sz w:val="21"/>
          <w:szCs w:val="21"/>
        </w:rPr>
        <w:t xml:space="preserve">.2015 года серии 23 АА </w:t>
      </w:r>
      <w:r w:rsidR="00531754">
        <w:rPr>
          <w:sz w:val="21"/>
          <w:szCs w:val="21"/>
        </w:rPr>
        <w:t>5331533</w:t>
      </w:r>
      <w:r w:rsidR="009156FF" w:rsidRPr="00F108DF">
        <w:rPr>
          <w:sz w:val="21"/>
          <w:szCs w:val="21"/>
        </w:rPr>
        <w:t>, удостоверенной нотариусом Каневского нотариального округа Краснодарского края С</w:t>
      </w:r>
      <w:r w:rsidR="00A761AF" w:rsidRPr="00F108DF">
        <w:rPr>
          <w:sz w:val="21"/>
          <w:szCs w:val="21"/>
        </w:rPr>
        <w:t>киндаревой Татьяной Юрьевной</w:t>
      </w:r>
      <w:r w:rsidR="009156FF" w:rsidRPr="00F108DF">
        <w:rPr>
          <w:sz w:val="21"/>
          <w:szCs w:val="21"/>
        </w:rPr>
        <w:t>, зар</w:t>
      </w:r>
      <w:r w:rsidR="00A761AF" w:rsidRPr="00F108DF">
        <w:rPr>
          <w:sz w:val="21"/>
          <w:szCs w:val="21"/>
        </w:rPr>
        <w:t xml:space="preserve">егистрированной в реестре за № </w:t>
      </w:r>
      <w:r w:rsidR="00531754">
        <w:rPr>
          <w:sz w:val="21"/>
          <w:szCs w:val="21"/>
        </w:rPr>
        <w:t>3</w:t>
      </w:r>
      <w:r w:rsidR="009156FF" w:rsidRPr="00F108DF">
        <w:rPr>
          <w:sz w:val="21"/>
          <w:szCs w:val="21"/>
        </w:rPr>
        <w:t>-</w:t>
      </w:r>
      <w:r w:rsidR="00531754">
        <w:rPr>
          <w:sz w:val="21"/>
          <w:szCs w:val="21"/>
        </w:rPr>
        <w:t xml:space="preserve"> 2293;</w:t>
      </w:r>
    </w:p>
    <w:p w:rsidR="005F4736" w:rsidRPr="00F108DF" w:rsidRDefault="007375C6" w:rsidP="000900D7">
      <w:pPr>
        <w:pStyle w:val="a3"/>
        <w:tabs>
          <w:tab w:val="left" w:pos="709"/>
        </w:tabs>
        <w:ind w:firstLine="567"/>
        <w:rPr>
          <w:sz w:val="21"/>
          <w:szCs w:val="21"/>
        </w:rPr>
      </w:pPr>
      <w:r w:rsidRPr="00F108DF">
        <w:rPr>
          <w:sz w:val="21"/>
          <w:szCs w:val="21"/>
        </w:rPr>
        <w:t xml:space="preserve"> </w:t>
      </w:r>
      <w:r w:rsidR="00BD4CC3" w:rsidRPr="00F108DF">
        <w:rPr>
          <w:b/>
          <w:sz w:val="21"/>
          <w:szCs w:val="21"/>
        </w:rPr>
        <w:t>2.</w:t>
      </w:r>
      <w:r w:rsidR="00BD4CC3" w:rsidRPr="00F108DF">
        <w:rPr>
          <w:sz w:val="21"/>
          <w:szCs w:val="21"/>
        </w:rPr>
        <w:t xml:space="preserve"> </w:t>
      </w:r>
      <w:proofErr w:type="spellStart"/>
      <w:r w:rsidR="00406940" w:rsidRPr="00406940">
        <w:rPr>
          <w:b/>
          <w:sz w:val="21"/>
          <w:szCs w:val="21"/>
        </w:rPr>
        <w:t>Пипа</w:t>
      </w:r>
      <w:proofErr w:type="spellEnd"/>
      <w:r w:rsidR="00406940" w:rsidRPr="00406940">
        <w:rPr>
          <w:b/>
          <w:sz w:val="21"/>
          <w:szCs w:val="21"/>
        </w:rPr>
        <w:t xml:space="preserve"> Владимир Владимирович</w:t>
      </w:r>
      <w:r w:rsidR="00406940">
        <w:rPr>
          <w:sz w:val="21"/>
          <w:szCs w:val="21"/>
        </w:rPr>
        <w:t xml:space="preserve"> 19.11.1993</w:t>
      </w:r>
      <w:r w:rsidRPr="00F108DF">
        <w:rPr>
          <w:sz w:val="21"/>
          <w:szCs w:val="21"/>
        </w:rPr>
        <w:t xml:space="preserve"> года рождения, </w:t>
      </w:r>
      <w:r w:rsidR="00406940">
        <w:rPr>
          <w:bCs/>
          <w:sz w:val="21"/>
          <w:szCs w:val="21"/>
        </w:rPr>
        <w:t>паспорт гражданина РФ 03 15</w:t>
      </w:r>
      <w:r w:rsidRPr="00F108DF">
        <w:rPr>
          <w:bCs/>
          <w:sz w:val="21"/>
          <w:szCs w:val="21"/>
        </w:rPr>
        <w:t xml:space="preserve"> № </w:t>
      </w:r>
      <w:r w:rsidR="00406940">
        <w:rPr>
          <w:bCs/>
          <w:sz w:val="21"/>
          <w:szCs w:val="21"/>
        </w:rPr>
        <w:t>003249</w:t>
      </w:r>
      <w:r w:rsidRPr="00F108DF">
        <w:rPr>
          <w:bCs/>
          <w:sz w:val="21"/>
          <w:szCs w:val="21"/>
        </w:rPr>
        <w:t xml:space="preserve">, выдан </w:t>
      </w:r>
      <w:r w:rsidR="00406940">
        <w:rPr>
          <w:bCs/>
          <w:sz w:val="21"/>
          <w:szCs w:val="21"/>
        </w:rPr>
        <w:t>ОУФМС России по</w:t>
      </w:r>
      <w:r w:rsidRPr="00F108DF">
        <w:rPr>
          <w:bCs/>
          <w:sz w:val="21"/>
          <w:szCs w:val="21"/>
        </w:rPr>
        <w:t xml:space="preserve"> Краснодарско</w:t>
      </w:r>
      <w:r w:rsidR="00406940">
        <w:rPr>
          <w:bCs/>
          <w:sz w:val="21"/>
          <w:szCs w:val="21"/>
        </w:rPr>
        <w:t xml:space="preserve">му краю в Каневском районе </w:t>
      </w:r>
      <w:r w:rsidRPr="00F108DF">
        <w:rPr>
          <w:bCs/>
          <w:sz w:val="21"/>
          <w:szCs w:val="21"/>
        </w:rPr>
        <w:t xml:space="preserve">от </w:t>
      </w:r>
      <w:r w:rsidR="00406940">
        <w:rPr>
          <w:bCs/>
          <w:sz w:val="21"/>
          <w:szCs w:val="21"/>
        </w:rPr>
        <w:t>10.11.2014</w:t>
      </w:r>
      <w:r w:rsidRPr="00F108DF">
        <w:rPr>
          <w:bCs/>
          <w:sz w:val="21"/>
          <w:szCs w:val="21"/>
        </w:rPr>
        <w:t xml:space="preserve"> года,  код подразделения 23</w:t>
      </w:r>
      <w:r w:rsidR="00406940">
        <w:rPr>
          <w:bCs/>
          <w:sz w:val="21"/>
          <w:szCs w:val="21"/>
        </w:rPr>
        <w:t>0-036</w:t>
      </w:r>
      <w:r w:rsidRPr="00F108DF">
        <w:rPr>
          <w:bCs/>
          <w:sz w:val="21"/>
          <w:szCs w:val="21"/>
        </w:rPr>
        <w:t>, зарегистрированн</w:t>
      </w:r>
      <w:r w:rsidR="00406940">
        <w:rPr>
          <w:bCs/>
          <w:sz w:val="21"/>
          <w:szCs w:val="21"/>
        </w:rPr>
        <w:t>ый</w:t>
      </w:r>
      <w:r w:rsidRPr="00F108DF">
        <w:rPr>
          <w:bCs/>
          <w:sz w:val="21"/>
          <w:szCs w:val="21"/>
        </w:rPr>
        <w:t xml:space="preserve"> по адресу: Краснодарский край, Каневской район, станица Каневская, улица </w:t>
      </w:r>
      <w:proofErr w:type="spellStart"/>
      <w:r w:rsidR="00406940">
        <w:rPr>
          <w:bCs/>
          <w:sz w:val="21"/>
          <w:szCs w:val="21"/>
        </w:rPr>
        <w:t>Батуринская</w:t>
      </w:r>
      <w:proofErr w:type="spellEnd"/>
      <w:r w:rsidRPr="00F108DF">
        <w:rPr>
          <w:bCs/>
          <w:sz w:val="21"/>
          <w:szCs w:val="21"/>
        </w:rPr>
        <w:t xml:space="preserve">, дом </w:t>
      </w:r>
      <w:r w:rsidR="00406940">
        <w:rPr>
          <w:bCs/>
          <w:sz w:val="21"/>
          <w:szCs w:val="21"/>
        </w:rPr>
        <w:t>52</w:t>
      </w:r>
      <w:r w:rsidRPr="00F108DF">
        <w:rPr>
          <w:bCs/>
          <w:sz w:val="21"/>
          <w:szCs w:val="21"/>
        </w:rPr>
        <w:t xml:space="preserve"> в лице</w:t>
      </w:r>
      <w:r w:rsidRPr="00F108DF">
        <w:rPr>
          <w:b/>
          <w:bCs/>
          <w:sz w:val="21"/>
          <w:szCs w:val="21"/>
        </w:rPr>
        <w:t xml:space="preserve"> </w:t>
      </w:r>
      <w:proofErr w:type="spellStart"/>
      <w:r w:rsidRPr="00F108DF">
        <w:rPr>
          <w:b/>
          <w:bCs/>
          <w:sz w:val="21"/>
          <w:szCs w:val="21"/>
        </w:rPr>
        <w:t>Шедогуб</w:t>
      </w:r>
      <w:proofErr w:type="spellEnd"/>
      <w:r w:rsidRPr="00F108DF">
        <w:rPr>
          <w:b/>
          <w:bCs/>
          <w:sz w:val="21"/>
          <w:szCs w:val="21"/>
        </w:rPr>
        <w:t xml:space="preserve"> Тимофея Юрьевича</w:t>
      </w:r>
      <w:r w:rsidRPr="00F108DF">
        <w:rPr>
          <w:sz w:val="21"/>
          <w:szCs w:val="21"/>
        </w:rPr>
        <w:t xml:space="preserve">,  20.05.1978 года рождения, паспорт гражданина РФ 03 01 № 186878, выдан  Каневским РОВД Краснодарского края 14.09.2001 года, код подразделения 232-035, зарегистрированный: Краснодарский край, Каневской район, ст. Каневская, ул. Чипигинская, 10, действующий на основании доверенности от </w:t>
      </w:r>
      <w:r w:rsidR="00406940">
        <w:rPr>
          <w:sz w:val="21"/>
          <w:szCs w:val="21"/>
        </w:rPr>
        <w:t>10.11</w:t>
      </w:r>
      <w:r w:rsidRPr="00F108DF">
        <w:rPr>
          <w:sz w:val="21"/>
          <w:szCs w:val="21"/>
        </w:rPr>
        <w:t xml:space="preserve">.2015 года серии 23 АА </w:t>
      </w:r>
      <w:r w:rsidR="00406940">
        <w:rPr>
          <w:sz w:val="21"/>
          <w:szCs w:val="21"/>
        </w:rPr>
        <w:t>5155339</w:t>
      </w:r>
      <w:r w:rsidRPr="00F108DF">
        <w:rPr>
          <w:sz w:val="21"/>
          <w:szCs w:val="21"/>
        </w:rPr>
        <w:t xml:space="preserve">, удостоверенной нотариусом Каневского нотариального округа Краснодарского края Скиндаревой Татьяной Юрьевной, зарегистрированной в реестре за № </w:t>
      </w:r>
      <w:r w:rsidR="003F7CB5" w:rsidRPr="00F108DF">
        <w:rPr>
          <w:sz w:val="21"/>
          <w:szCs w:val="21"/>
        </w:rPr>
        <w:t>1</w:t>
      </w:r>
      <w:r w:rsidRPr="00F108DF">
        <w:rPr>
          <w:sz w:val="21"/>
          <w:szCs w:val="21"/>
        </w:rPr>
        <w:t>-</w:t>
      </w:r>
      <w:r w:rsidR="00406940">
        <w:rPr>
          <w:sz w:val="21"/>
          <w:szCs w:val="21"/>
        </w:rPr>
        <w:t>11884</w:t>
      </w:r>
      <w:r w:rsidRPr="00F108DF">
        <w:rPr>
          <w:sz w:val="21"/>
          <w:szCs w:val="21"/>
        </w:rPr>
        <w:t>,</w:t>
      </w:r>
    </w:p>
    <w:p w:rsidR="005842C5" w:rsidRDefault="002C1FB2" w:rsidP="00531754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0900D7">
        <w:rPr>
          <w:b/>
          <w:sz w:val="21"/>
          <w:szCs w:val="21"/>
        </w:rPr>
        <w:t>3</w:t>
      </w:r>
      <w:r w:rsidRPr="009A6E90">
        <w:rPr>
          <w:b/>
          <w:sz w:val="21"/>
          <w:szCs w:val="21"/>
        </w:rPr>
        <w:t>.</w:t>
      </w:r>
      <w:r w:rsidR="00E80401" w:rsidRPr="00E80401">
        <w:rPr>
          <w:b/>
          <w:bCs/>
          <w:sz w:val="21"/>
          <w:szCs w:val="21"/>
        </w:rPr>
        <w:t xml:space="preserve"> </w:t>
      </w:r>
      <w:proofErr w:type="spellStart"/>
      <w:r w:rsidR="00E80401" w:rsidRPr="00E80401">
        <w:rPr>
          <w:b/>
          <w:bCs/>
          <w:sz w:val="21"/>
          <w:szCs w:val="21"/>
        </w:rPr>
        <w:t>Кул</w:t>
      </w:r>
      <w:r w:rsidR="00E80401">
        <w:rPr>
          <w:b/>
          <w:bCs/>
          <w:sz w:val="21"/>
          <w:szCs w:val="21"/>
        </w:rPr>
        <w:t>ева</w:t>
      </w:r>
      <w:proofErr w:type="spellEnd"/>
      <w:r w:rsidR="00E80401" w:rsidRPr="00E80401">
        <w:rPr>
          <w:b/>
          <w:bCs/>
          <w:sz w:val="21"/>
          <w:szCs w:val="21"/>
        </w:rPr>
        <w:t xml:space="preserve"> Анн</w:t>
      </w:r>
      <w:r w:rsidR="00E80401">
        <w:rPr>
          <w:b/>
          <w:bCs/>
          <w:sz w:val="21"/>
          <w:szCs w:val="21"/>
        </w:rPr>
        <w:t>а</w:t>
      </w:r>
      <w:r w:rsidR="00E80401" w:rsidRPr="00E80401">
        <w:rPr>
          <w:b/>
          <w:bCs/>
          <w:sz w:val="21"/>
          <w:szCs w:val="21"/>
        </w:rPr>
        <w:t xml:space="preserve"> Михайловн</w:t>
      </w:r>
      <w:r w:rsidR="00E80401">
        <w:rPr>
          <w:b/>
          <w:bCs/>
          <w:sz w:val="21"/>
          <w:szCs w:val="21"/>
        </w:rPr>
        <w:t>а</w:t>
      </w:r>
      <w:r w:rsidRPr="00F108DF">
        <w:rPr>
          <w:bCs/>
          <w:sz w:val="21"/>
          <w:szCs w:val="21"/>
        </w:rPr>
        <w:t>,</w:t>
      </w:r>
      <w:r w:rsidRPr="00F108DF">
        <w:rPr>
          <w:b/>
          <w:sz w:val="21"/>
          <w:szCs w:val="21"/>
        </w:rPr>
        <w:t xml:space="preserve"> </w:t>
      </w:r>
      <w:r w:rsidR="00E80401">
        <w:rPr>
          <w:sz w:val="21"/>
          <w:szCs w:val="21"/>
        </w:rPr>
        <w:t>25</w:t>
      </w:r>
      <w:r w:rsidRPr="002C1FB2">
        <w:rPr>
          <w:sz w:val="21"/>
          <w:szCs w:val="21"/>
        </w:rPr>
        <w:t>.</w:t>
      </w:r>
      <w:r w:rsidR="00E80401">
        <w:rPr>
          <w:sz w:val="21"/>
          <w:szCs w:val="21"/>
        </w:rPr>
        <w:t>11.1959</w:t>
      </w:r>
      <w:r w:rsidRPr="00F108DF">
        <w:rPr>
          <w:sz w:val="21"/>
          <w:szCs w:val="21"/>
        </w:rPr>
        <w:t xml:space="preserve"> года рождения, </w:t>
      </w:r>
      <w:r>
        <w:rPr>
          <w:bCs/>
          <w:sz w:val="21"/>
          <w:szCs w:val="21"/>
        </w:rPr>
        <w:t>паспорт гражданки</w:t>
      </w:r>
      <w:r w:rsidRPr="00F108DF">
        <w:rPr>
          <w:bCs/>
          <w:sz w:val="21"/>
          <w:szCs w:val="21"/>
        </w:rPr>
        <w:t xml:space="preserve"> РФ 03 </w:t>
      </w:r>
      <w:r w:rsidR="000900D7">
        <w:rPr>
          <w:bCs/>
          <w:sz w:val="21"/>
          <w:szCs w:val="21"/>
        </w:rPr>
        <w:t>0</w:t>
      </w:r>
      <w:r w:rsidR="00E80401">
        <w:rPr>
          <w:bCs/>
          <w:sz w:val="21"/>
          <w:szCs w:val="21"/>
        </w:rPr>
        <w:t>6</w:t>
      </w:r>
      <w:r w:rsidRPr="00F108DF">
        <w:rPr>
          <w:bCs/>
          <w:sz w:val="21"/>
          <w:szCs w:val="21"/>
        </w:rPr>
        <w:t xml:space="preserve"> №</w:t>
      </w:r>
      <w:r w:rsidR="000900D7">
        <w:rPr>
          <w:bCs/>
          <w:sz w:val="21"/>
          <w:szCs w:val="21"/>
        </w:rPr>
        <w:t xml:space="preserve"> </w:t>
      </w:r>
      <w:r w:rsidR="00E80401">
        <w:rPr>
          <w:bCs/>
          <w:sz w:val="21"/>
          <w:szCs w:val="21"/>
        </w:rPr>
        <w:t>092109</w:t>
      </w:r>
      <w:r w:rsidRPr="00F108DF">
        <w:rPr>
          <w:bCs/>
          <w:sz w:val="21"/>
          <w:szCs w:val="21"/>
        </w:rPr>
        <w:t>, выдан О</w:t>
      </w:r>
      <w:r w:rsidR="000900D7">
        <w:rPr>
          <w:bCs/>
          <w:sz w:val="21"/>
          <w:szCs w:val="21"/>
        </w:rPr>
        <w:t>ВД Каневского района</w:t>
      </w:r>
      <w:r w:rsidRPr="00F108DF">
        <w:rPr>
          <w:bCs/>
          <w:sz w:val="21"/>
          <w:szCs w:val="21"/>
        </w:rPr>
        <w:t xml:space="preserve"> Краснодарско</w:t>
      </w:r>
      <w:r w:rsidR="000900D7">
        <w:rPr>
          <w:bCs/>
          <w:sz w:val="21"/>
          <w:szCs w:val="21"/>
        </w:rPr>
        <w:t>го</w:t>
      </w:r>
      <w:r w:rsidRPr="00F108DF">
        <w:rPr>
          <w:bCs/>
          <w:sz w:val="21"/>
          <w:szCs w:val="21"/>
        </w:rPr>
        <w:t xml:space="preserve"> кра</w:t>
      </w:r>
      <w:r w:rsidR="000900D7">
        <w:rPr>
          <w:bCs/>
          <w:sz w:val="21"/>
          <w:szCs w:val="21"/>
        </w:rPr>
        <w:t xml:space="preserve">я </w:t>
      </w:r>
      <w:r w:rsidRPr="00F108DF">
        <w:rPr>
          <w:bCs/>
          <w:sz w:val="21"/>
          <w:szCs w:val="21"/>
        </w:rPr>
        <w:t xml:space="preserve">от </w:t>
      </w:r>
      <w:r w:rsidR="00E80401">
        <w:rPr>
          <w:bCs/>
          <w:sz w:val="21"/>
          <w:szCs w:val="21"/>
        </w:rPr>
        <w:t>26.01</w:t>
      </w:r>
      <w:r w:rsidRPr="00F108DF">
        <w:rPr>
          <w:bCs/>
          <w:sz w:val="21"/>
          <w:szCs w:val="21"/>
        </w:rPr>
        <w:t>.20</w:t>
      </w:r>
      <w:r w:rsidR="00E80401">
        <w:rPr>
          <w:bCs/>
          <w:sz w:val="21"/>
          <w:szCs w:val="21"/>
        </w:rPr>
        <w:t>06</w:t>
      </w:r>
      <w:r w:rsidR="000900D7">
        <w:rPr>
          <w:bCs/>
          <w:sz w:val="21"/>
          <w:szCs w:val="21"/>
        </w:rPr>
        <w:t xml:space="preserve"> года, код подразделения 232-035</w:t>
      </w:r>
      <w:r w:rsidRPr="00F108DF">
        <w:rPr>
          <w:bCs/>
          <w:sz w:val="21"/>
          <w:szCs w:val="21"/>
        </w:rPr>
        <w:t>, зарегистрированн</w:t>
      </w:r>
      <w:r w:rsidR="000900D7">
        <w:rPr>
          <w:bCs/>
          <w:sz w:val="21"/>
          <w:szCs w:val="21"/>
        </w:rPr>
        <w:t>ая</w:t>
      </w:r>
      <w:r w:rsidRPr="00F108DF">
        <w:rPr>
          <w:bCs/>
          <w:sz w:val="21"/>
          <w:szCs w:val="21"/>
        </w:rPr>
        <w:t xml:space="preserve"> по адресу: Краснодарский край, Каневской район, станица Каневская, улица </w:t>
      </w:r>
      <w:r w:rsidR="00E80401">
        <w:rPr>
          <w:bCs/>
          <w:sz w:val="21"/>
          <w:szCs w:val="21"/>
        </w:rPr>
        <w:t>Садовая</w:t>
      </w:r>
      <w:r w:rsidRPr="00F108DF">
        <w:rPr>
          <w:bCs/>
          <w:sz w:val="21"/>
          <w:szCs w:val="21"/>
        </w:rPr>
        <w:t xml:space="preserve">, дом </w:t>
      </w:r>
      <w:r w:rsidR="00E80401">
        <w:rPr>
          <w:bCs/>
          <w:sz w:val="21"/>
          <w:szCs w:val="21"/>
        </w:rPr>
        <w:t>47 корпус</w:t>
      </w:r>
      <w:proofErr w:type="gramStart"/>
      <w:r w:rsidR="00E80401">
        <w:rPr>
          <w:bCs/>
          <w:sz w:val="21"/>
          <w:szCs w:val="21"/>
        </w:rPr>
        <w:t xml:space="preserve"> А</w:t>
      </w:r>
      <w:proofErr w:type="gramEnd"/>
      <w:r w:rsidR="006651F4">
        <w:rPr>
          <w:bCs/>
          <w:sz w:val="21"/>
          <w:szCs w:val="21"/>
        </w:rPr>
        <w:t>,</w:t>
      </w:r>
      <w:r w:rsidRPr="00F108DF">
        <w:rPr>
          <w:bCs/>
          <w:sz w:val="21"/>
          <w:szCs w:val="21"/>
        </w:rPr>
        <w:t xml:space="preserve"> в лице</w:t>
      </w:r>
      <w:r w:rsidRPr="00F108DF">
        <w:rPr>
          <w:b/>
          <w:bCs/>
          <w:sz w:val="21"/>
          <w:szCs w:val="21"/>
        </w:rPr>
        <w:t xml:space="preserve"> </w:t>
      </w:r>
      <w:proofErr w:type="spellStart"/>
      <w:r w:rsidRPr="00F108DF">
        <w:rPr>
          <w:b/>
          <w:bCs/>
          <w:sz w:val="21"/>
          <w:szCs w:val="21"/>
        </w:rPr>
        <w:t>Шедогуб</w:t>
      </w:r>
      <w:proofErr w:type="spellEnd"/>
      <w:r w:rsidRPr="00F108DF">
        <w:rPr>
          <w:b/>
          <w:bCs/>
          <w:sz w:val="21"/>
          <w:szCs w:val="21"/>
        </w:rPr>
        <w:t xml:space="preserve"> Тимофея Юрьевича</w:t>
      </w:r>
      <w:r w:rsidRPr="00F108DF">
        <w:rPr>
          <w:sz w:val="21"/>
          <w:szCs w:val="21"/>
        </w:rPr>
        <w:t>,  20.05.1978 года рождения, паспорт гражданина РФ 03 01 № 186878, выдан  Каневским РОВД Краснодарского края 14.09.2001 года, код подразделения 232-035, зарегистрированный: Краснодарский край, Каневской район, ст.</w:t>
      </w:r>
      <w:r w:rsidR="00FB3A33">
        <w:rPr>
          <w:sz w:val="21"/>
          <w:szCs w:val="21"/>
        </w:rPr>
        <w:t xml:space="preserve"> Каневская, ул. Чипигинская, 10</w:t>
      </w:r>
      <w:r w:rsidRPr="00F108DF">
        <w:rPr>
          <w:sz w:val="21"/>
          <w:szCs w:val="21"/>
        </w:rPr>
        <w:t xml:space="preserve"> действующий</w:t>
      </w:r>
      <w:r>
        <w:rPr>
          <w:sz w:val="21"/>
          <w:szCs w:val="21"/>
        </w:rPr>
        <w:t xml:space="preserve"> на основании доверенности </w:t>
      </w:r>
      <w:r w:rsidRPr="00F108DF">
        <w:rPr>
          <w:sz w:val="21"/>
          <w:szCs w:val="21"/>
        </w:rPr>
        <w:t xml:space="preserve">серии 23 АА </w:t>
      </w:r>
      <w:r w:rsidR="00E80401">
        <w:rPr>
          <w:sz w:val="21"/>
          <w:szCs w:val="21"/>
        </w:rPr>
        <w:t>5155303</w:t>
      </w:r>
      <w:r w:rsidRPr="00F108DF">
        <w:rPr>
          <w:sz w:val="21"/>
          <w:szCs w:val="21"/>
        </w:rPr>
        <w:t xml:space="preserve"> от </w:t>
      </w:r>
      <w:r w:rsidR="00E80401">
        <w:rPr>
          <w:sz w:val="21"/>
          <w:szCs w:val="21"/>
        </w:rPr>
        <w:t>05.11</w:t>
      </w:r>
      <w:r w:rsidRPr="00F108DF">
        <w:rPr>
          <w:sz w:val="21"/>
          <w:szCs w:val="21"/>
        </w:rPr>
        <w:t>.2015 года, удостоверенной нотариусом Каневского нотариального округа Краснодарского края Скиндаревой Татьяной Юрьевной, зарегистрированной в реес</w:t>
      </w:r>
      <w:r w:rsidR="005F31B4">
        <w:rPr>
          <w:sz w:val="21"/>
          <w:szCs w:val="21"/>
        </w:rPr>
        <w:t>тре за № 1-</w:t>
      </w:r>
      <w:r w:rsidR="00E80401">
        <w:rPr>
          <w:sz w:val="21"/>
          <w:szCs w:val="21"/>
        </w:rPr>
        <w:t>11688</w:t>
      </w:r>
      <w:r w:rsidRPr="00F108DF">
        <w:rPr>
          <w:sz w:val="21"/>
          <w:szCs w:val="21"/>
        </w:rPr>
        <w:t xml:space="preserve">, </w:t>
      </w:r>
    </w:p>
    <w:p w:rsidR="008741B1" w:rsidRDefault="005842C5" w:rsidP="00531754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        4. </w:t>
      </w:r>
      <w:r w:rsidRPr="005842C5">
        <w:rPr>
          <w:b/>
          <w:sz w:val="21"/>
          <w:szCs w:val="21"/>
        </w:rPr>
        <w:t>Гладышева Наталья Владимировна</w:t>
      </w:r>
      <w:r w:rsidRPr="00F108DF">
        <w:rPr>
          <w:bCs/>
          <w:sz w:val="21"/>
          <w:szCs w:val="21"/>
        </w:rPr>
        <w:t>,</w:t>
      </w:r>
      <w:r w:rsidRPr="00F108DF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24</w:t>
      </w:r>
      <w:r w:rsidRPr="002C1FB2">
        <w:rPr>
          <w:sz w:val="21"/>
          <w:szCs w:val="21"/>
        </w:rPr>
        <w:t>.</w:t>
      </w:r>
      <w:r>
        <w:rPr>
          <w:sz w:val="21"/>
          <w:szCs w:val="21"/>
        </w:rPr>
        <w:t>01.1970</w:t>
      </w:r>
      <w:r w:rsidRPr="00F108DF">
        <w:rPr>
          <w:sz w:val="21"/>
          <w:szCs w:val="21"/>
        </w:rPr>
        <w:t xml:space="preserve"> года рождения, </w:t>
      </w:r>
      <w:r>
        <w:rPr>
          <w:bCs/>
          <w:sz w:val="21"/>
          <w:szCs w:val="21"/>
        </w:rPr>
        <w:t>паспорт гражданки</w:t>
      </w:r>
      <w:r w:rsidRPr="00F108DF">
        <w:rPr>
          <w:bCs/>
          <w:sz w:val="21"/>
          <w:szCs w:val="21"/>
        </w:rPr>
        <w:t xml:space="preserve"> РФ 03 </w:t>
      </w:r>
      <w:r>
        <w:rPr>
          <w:bCs/>
          <w:sz w:val="21"/>
          <w:szCs w:val="21"/>
        </w:rPr>
        <w:t>15</w:t>
      </w:r>
      <w:r w:rsidRPr="00F108DF">
        <w:rPr>
          <w:bCs/>
          <w:sz w:val="21"/>
          <w:szCs w:val="21"/>
        </w:rPr>
        <w:t xml:space="preserve"> №</w:t>
      </w:r>
      <w:r>
        <w:rPr>
          <w:bCs/>
          <w:sz w:val="21"/>
          <w:szCs w:val="21"/>
        </w:rPr>
        <w:t xml:space="preserve"> 131461</w:t>
      </w:r>
      <w:r w:rsidRPr="00F108DF">
        <w:rPr>
          <w:bCs/>
          <w:sz w:val="21"/>
          <w:szCs w:val="21"/>
        </w:rPr>
        <w:t>, выдан О</w:t>
      </w:r>
      <w:r>
        <w:rPr>
          <w:bCs/>
          <w:sz w:val="21"/>
          <w:szCs w:val="21"/>
        </w:rPr>
        <w:t xml:space="preserve">УФМС России по </w:t>
      </w:r>
      <w:r w:rsidRPr="00F108DF">
        <w:rPr>
          <w:bCs/>
          <w:sz w:val="21"/>
          <w:szCs w:val="21"/>
        </w:rPr>
        <w:t>Краснодарско</w:t>
      </w:r>
      <w:r>
        <w:rPr>
          <w:bCs/>
          <w:sz w:val="21"/>
          <w:szCs w:val="21"/>
        </w:rPr>
        <w:t>му</w:t>
      </w:r>
      <w:r w:rsidRPr="00F108DF">
        <w:rPr>
          <w:bCs/>
          <w:sz w:val="21"/>
          <w:szCs w:val="21"/>
        </w:rPr>
        <w:t xml:space="preserve"> кра</w:t>
      </w:r>
      <w:r>
        <w:rPr>
          <w:bCs/>
          <w:sz w:val="21"/>
          <w:szCs w:val="21"/>
        </w:rPr>
        <w:t xml:space="preserve">ю в Каневском районе </w:t>
      </w:r>
      <w:r w:rsidRPr="00F108DF">
        <w:rPr>
          <w:bCs/>
          <w:sz w:val="21"/>
          <w:szCs w:val="21"/>
        </w:rPr>
        <w:t xml:space="preserve">от </w:t>
      </w:r>
      <w:r>
        <w:rPr>
          <w:bCs/>
          <w:sz w:val="21"/>
          <w:szCs w:val="21"/>
        </w:rPr>
        <w:t>19.02</w:t>
      </w:r>
      <w:r w:rsidRPr="00F108DF">
        <w:rPr>
          <w:bCs/>
          <w:sz w:val="21"/>
          <w:szCs w:val="21"/>
        </w:rPr>
        <w:t>.20</w:t>
      </w:r>
      <w:r>
        <w:rPr>
          <w:bCs/>
          <w:sz w:val="21"/>
          <w:szCs w:val="21"/>
        </w:rPr>
        <w:t>15 года, код подразделения 230-036</w:t>
      </w:r>
      <w:r w:rsidRPr="00F108DF">
        <w:rPr>
          <w:bCs/>
          <w:sz w:val="21"/>
          <w:szCs w:val="21"/>
        </w:rPr>
        <w:t>, зарегистрированн</w:t>
      </w:r>
      <w:r>
        <w:rPr>
          <w:bCs/>
          <w:sz w:val="21"/>
          <w:szCs w:val="21"/>
        </w:rPr>
        <w:t>ая</w:t>
      </w:r>
      <w:r w:rsidRPr="00F108DF">
        <w:rPr>
          <w:bCs/>
          <w:sz w:val="21"/>
          <w:szCs w:val="21"/>
        </w:rPr>
        <w:t xml:space="preserve"> по адресу: Краснодарский край, Каневской район, </w:t>
      </w:r>
      <w:r>
        <w:rPr>
          <w:bCs/>
          <w:sz w:val="21"/>
          <w:szCs w:val="21"/>
        </w:rPr>
        <w:t>поселок Партизанский</w:t>
      </w:r>
      <w:r w:rsidRPr="00F108DF">
        <w:rPr>
          <w:bCs/>
          <w:sz w:val="21"/>
          <w:szCs w:val="21"/>
        </w:rPr>
        <w:t xml:space="preserve">, </w:t>
      </w:r>
      <w:r>
        <w:rPr>
          <w:bCs/>
          <w:sz w:val="21"/>
          <w:szCs w:val="21"/>
        </w:rPr>
        <w:t>переулок Советский</w:t>
      </w:r>
      <w:r w:rsidRPr="00F108DF">
        <w:rPr>
          <w:bCs/>
          <w:sz w:val="21"/>
          <w:szCs w:val="21"/>
        </w:rPr>
        <w:t xml:space="preserve">, дом </w:t>
      </w:r>
      <w:r>
        <w:rPr>
          <w:bCs/>
          <w:sz w:val="21"/>
          <w:szCs w:val="21"/>
        </w:rPr>
        <w:t>2 квартира 2,</w:t>
      </w:r>
      <w:r w:rsidRPr="00F108DF">
        <w:rPr>
          <w:bCs/>
          <w:sz w:val="21"/>
          <w:szCs w:val="21"/>
        </w:rPr>
        <w:t xml:space="preserve"> в лице</w:t>
      </w:r>
      <w:r w:rsidRPr="00F108DF">
        <w:rPr>
          <w:b/>
          <w:bCs/>
          <w:sz w:val="21"/>
          <w:szCs w:val="21"/>
        </w:rPr>
        <w:t xml:space="preserve"> </w:t>
      </w:r>
      <w:proofErr w:type="spellStart"/>
      <w:r w:rsidRPr="00F108DF">
        <w:rPr>
          <w:b/>
          <w:bCs/>
          <w:sz w:val="21"/>
          <w:szCs w:val="21"/>
        </w:rPr>
        <w:t>Шедогуб</w:t>
      </w:r>
      <w:proofErr w:type="spellEnd"/>
      <w:r w:rsidRPr="00F108DF">
        <w:rPr>
          <w:b/>
          <w:bCs/>
          <w:sz w:val="21"/>
          <w:szCs w:val="21"/>
        </w:rPr>
        <w:t xml:space="preserve"> Тимофея Юрьевича</w:t>
      </w:r>
      <w:r w:rsidRPr="00F108DF">
        <w:rPr>
          <w:sz w:val="21"/>
          <w:szCs w:val="21"/>
        </w:rPr>
        <w:t>,  20.05.1978 года рождения, паспорт гражданина РФ 03 01 № 186878, выдан  Каневским РОВД Краснодарского края 14.09.2001 года, код подразделения 232-035, зарегистрированный: Краснодарский край, Каневской район, ст.</w:t>
      </w:r>
      <w:r>
        <w:rPr>
          <w:sz w:val="21"/>
          <w:szCs w:val="21"/>
        </w:rPr>
        <w:t xml:space="preserve"> Каневская, ул. Чипигинская, 10</w:t>
      </w:r>
      <w:r w:rsidRPr="00F108DF">
        <w:rPr>
          <w:sz w:val="21"/>
          <w:szCs w:val="21"/>
        </w:rPr>
        <w:t xml:space="preserve"> действующий</w:t>
      </w:r>
      <w:r>
        <w:rPr>
          <w:sz w:val="21"/>
          <w:szCs w:val="21"/>
        </w:rPr>
        <w:t xml:space="preserve"> на основании доверенности </w:t>
      </w:r>
      <w:r w:rsidRPr="00F108DF">
        <w:rPr>
          <w:sz w:val="21"/>
          <w:szCs w:val="21"/>
        </w:rPr>
        <w:t xml:space="preserve">серии 23 АА </w:t>
      </w:r>
      <w:r>
        <w:rPr>
          <w:sz w:val="21"/>
          <w:szCs w:val="21"/>
        </w:rPr>
        <w:t>5241451</w:t>
      </w:r>
      <w:r w:rsidRPr="00F108DF">
        <w:rPr>
          <w:sz w:val="21"/>
          <w:szCs w:val="21"/>
        </w:rPr>
        <w:t xml:space="preserve"> от </w:t>
      </w:r>
      <w:r>
        <w:rPr>
          <w:sz w:val="21"/>
          <w:szCs w:val="21"/>
        </w:rPr>
        <w:t>24.11</w:t>
      </w:r>
      <w:r w:rsidRPr="00F108DF">
        <w:rPr>
          <w:sz w:val="21"/>
          <w:szCs w:val="21"/>
        </w:rPr>
        <w:t xml:space="preserve">.2015 года, удостоверенной нотариусом Каневского нотариального округа Краснодарского края </w:t>
      </w:r>
      <w:r>
        <w:rPr>
          <w:sz w:val="21"/>
          <w:szCs w:val="21"/>
        </w:rPr>
        <w:t xml:space="preserve">Наумкиной Натальей Викторовной, </w:t>
      </w:r>
      <w:r w:rsidRPr="00F108DF">
        <w:rPr>
          <w:sz w:val="21"/>
          <w:szCs w:val="21"/>
        </w:rPr>
        <w:t>зарегистрированной в реес</w:t>
      </w:r>
      <w:r>
        <w:rPr>
          <w:sz w:val="21"/>
          <w:szCs w:val="21"/>
        </w:rPr>
        <w:t>тре за № 2 - 7205</w:t>
      </w:r>
      <w:r w:rsidRPr="00F108DF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</w:p>
    <w:p w:rsidR="009328EC" w:rsidRPr="00531754" w:rsidRDefault="008741B1" w:rsidP="00531754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      5.</w:t>
      </w:r>
      <w:r>
        <w:rPr>
          <w:b/>
          <w:sz w:val="21"/>
          <w:szCs w:val="21"/>
        </w:rPr>
        <w:t>Виткова Лариса Владимировна</w:t>
      </w:r>
      <w:r w:rsidRPr="00F108DF">
        <w:rPr>
          <w:bCs/>
          <w:sz w:val="21"/>
          <w:szCs w:val="21"/>
        </w:rPr>
        <w:t>,</w:t>
      </w:r>
      <w:r w:rsidRPr="00F108DF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05</w:t>
      </w:r>
      <w:r w:rsidRPr="002C1FB2">
        <w:rPr>
          <w:sz w:val="21"/>
          <w:szCs w:val="21"/>
        </w:rPr>
        <w:t>.</w:t>
      </w:r>
      <w:r>
        <w:rPr>
          <w:sz w:val="21"/>
          <w:szCs w:val="21"/>
        </w:rPr>
        <w:t>09.1962</w:t>
      </w:r>
      <w:r w:rsidRPr="00F108DF">
        <w:rPr>
          <w:sz w:val="21"/>
          <w:szCs w:val="21"/>
        </w:rPr>
        <w:t xml:space="preserve"> года рождения, </w:t>
      </w:r>
      <w:r>
        <w:rPr>
          <w:bCs/>
          <w:sz w:val="21"/>
          <w:szCs w:val="21"/>
        </w:rPr>
        <w:t>паспорт гражданки</w:t>
      </w:r>
      <w:r w:rsidRPr="00F108DF">
        <w:rPr>
          <w:bCs/>
          <w:sz w:val="21"/>
          <w:szCs w:val="21"/>
        </w:rPr>
        <w:t xml:space="preserve"> РФ 03 </w:t>
      </w:r>
      <w:r>
        <w:rPr>
          <w:bCs/>
          <w:sz w:val="21"/>
          <w:szCs w:val="21"/>
        </w:rPr>
        <w:t>07</w:t>
      </w:r>
      <w:r w:rsidRPr="00F108DF">
        <w:rPr>
          <w:bCs/>
          <w:sz w:val="21"/>
          <w:szCs w:val="21"/>
        </w:rPr>
        <w:t xml:space="preserve"> №</w:t>
      </w:r>
      <w:r>
        <w:rPr>
          <w:bCs/>
          <w:sz w:val="21"/>
          <w:szCs w:val="21"/>
        </w:rPr>
        <w:t xml:space="preserve"> 664455</w:t>
      </w:r>
      <w:r w:rsidRPr="00F108DF">
        <w:rPr>
          <w:bCs/>
          <w:sz w:val="21"/>
          <w:szCs w:val="21"/>
        </w:rPr>
        <w:t>, выдан О</w:t>
      </w:r>
      <w:r>
        <w:rPr>
          <w:bCs/>
          <w:sz w:val="21"/>
          <w:szCs w:val="21"/>
        </w:rPr>
        <w:t xml:space="preserve">УФМС России по </w:t>
      </w:r>
      <w:r w:rsidRPr="00F108DF">
        <w:rPr>
          <w:bCs/>
          <w:sz w:val="21"/>
          <w:szCs w:val="21"/>
        </w:rPr>
        <w:t>Краснодарско</w:t>
      </w:r>
      <w:r>
        <w:rPr>
          <w:bCs/>
          <w:sz w:val="21"/>
          <w:szCs w:val="21"/>
        </w:rPr>
        <w:t>му</w:t>
      </w:r>
      <w:r w:rsidRPr="00F108DF">
        <w:rPr>
          <w:bCs/>
          <w:sz w:val="21"/>
          <w:szCs w:val="21"/>
        </w:rPr>
        <w:t xml:space="preserve"> кра</w:t>
      </w:r>
      <w:r>
        <w:rPr>
          <w:bCs/>
          <w:sz w:val="21"/>
          <w:szCs w:val="21"/>
        </w:rPr>
        <w:t xml:space="preserve">ю в Каневском районе </w:t>
      </w:r>
      <w:r w:rsidRPr="00F108DF">
        <w:rPr>
          <w:bCs/>
          <w:sz w:val="21"/>
          <w:szCs w:val="21"/>
        </w:rPr>
        <w:t xml:space="preserve">от </w:t>
      </w:r>
      <w:r>
        <w:rPr>
          <w:bCs/>
          <w:sz w:val="21"/>
          <w:szCs w:val="21"/>
        </w:rPr>
        <w:t>12.10</w:t>
      </w:r>
      <w:r w:rsidRPr="00F108DF">
        <w:rPr>
          <w:bCs/>
          <w:sz w:val="21"/>
          <w:szCs w:val="21"/>
        </w:rPr>
        <w:t>.20</w:t>
      </w:r>
      <w:r>
        <w:rPr>
          <w:bCs/>
          <w:sz w:val="21"/>
          <w:szCs w:val="21"/>
        </w:rPr>
        <w:t>07 года, код подразделения 230-036</w:t>
      </w:r>
      <w:r w:rsidRPr="00F108DF">
        <w:rPr>
          <w:bCs/>
          <w:sz w:val="21"/>
          <w:szCs w:val="21"/>
        </w:rPr>
        <w:t>, зарегистрированн</w:t>
      </w:r>
      <w:r>
        <w:rPr>
          <w:bCs/>
          <w:sz w:val="21"/>
          <w:szCs w:val="21"/>
        </w:rPr>
        <w:t>ая</w:t>
      </w:r>
      <w:r w:rsidRPr="00F108DF">
        <w:rPr>
          <w:bCs/>
          <w:sz w:val="21"/>
          <w:szCs w:val="21"/>
        </w:rPr>
        <w:t xml:space="preserve"> по адресу: Краснодарский край, Каневской район, </w:t>
      </w:r>
      <w:r>
        <w:rPr>
          <w:bCs/>
          <w:sz w:val="21"/>
          <w:szCs w:val="21"/>
        </w:rPr>
        <w:t>станица  Каневская</w:t>
      </w:r>
      <w:r w:rsidRPr="00F108DF">
        <w:rPr>
          <w:bCs/>
          <w:sz w:val="21"/>
          <w:szCs w:val="21"/>
        </w:rPr>
        <w:t xml:space="preserve">, </w:t>
      </w:r>
      <w:r>
        <w:rPr>
          <w:bCs/>
          <w:sz w:val="21"/>
          <w:szCs w:val="21"/>
        </w:rPr>
        <w:t>улица Хлеборобная</w:t>
      </w:r>
      <w:r w:rsidRPr="00F108DF">
        <w:rPr>
          <w:bCs/>
          <w:sz w:val="21"/>
          <w:szCs w:val="21"/>
        </w:rPr>
        <w:t xml:space="preserve">, дом </w:t>
      </w:r>
      <w:r>
        <w:rPr>
          <w:bCs/>
          <w:sz w:val="21"/>
          <w:szCs w:val="21"/>
        </w:rPr>
        <w:t>62 корпус</w:t>
      </w:r>
      <w:proofErr w:type="gramStart"/>
      <w:r>
        <w:rPr>
          <w:bCs/>
          <w:sz w:val="21"/>
          <w:szCs w:val="21"/>
        </w:rPr>
        <w:t xml:space="preserve"> А</w:t>
      </w:r>
      <w:proofErr w:type="gramEnd"/>
      <w:r>
        <w:rPr>
          <w:bCs/>
          <w:sz w:val="21"/>
          <w:szCs w:val="21"/>
        </w:rPr>
        <w:t>,</w:t>
      </w:r>
      <w:r w:rsidRPr="00F108DF">
        <w:rPr>
          <w:bCs/>
          <w:sz w:val="21"/>
          <w:szCs w:val="21"/>
        </w:rPr>
        <w:t xml:space="preserve"> в лице</w:t>
      </w:r>
      <w:r w:rsidRPr="00F108DF">
        <w:rPr>
          <w:b/>
          <w:bCs/>
          <w:sz w:val="21"/>
          <w:szCs w:val="21"/>
        </w:rPr>
        <w:t xml:space="preserve"> </w:t>
      </w:r>
      <w:proofErr w:type="spellStart"/>
      <w:r w:rsidRPr="00F108DF">
        <w:rPr>
          <w:b/>
          <w:bCs/>
          <w:sz w:val="21"/>
          <w:szCs w:val="21"/>
        </w:rPr>
        <w:t>Шедогуб</w:t>
      </w:r>
      <w:proofErr w:type="spellEnd"/>
      <w:r w:rsidRPr="00F108DF">
        <w:rPr>
          <w:b/>
          <w:bCs/>
          <w:sz w:val="21"/>
          <w:szCs w:val="21"/>
        </w:rPr>
        <w:t xml:space="preserve"> Тимофея Юрьевича</w:t>
      </w:r>
      <w:r w:rsidRPr="00F108DF">
        <w:rPr>
          <w:sz w:val="21"/>
          <w:szCs w:val="21"/>
        </w:rPr>
        <w:t>,  20.05.1978 года рождения, паспорт гражданина РФ 03 01 № 186878, выдан  Каневским РОВД Краснодарского края 14.09.2001 года, код подразделения 232-035, зарегистрированный: Краснодарский край, Каневской район, ст.</w:t>
      </w:r>
      <w:r>
        <w:rPr>
          <w:sz w:val="21"/>
          <w:szCs w:val="21"/>
        </w:rPr>
        <w:t xml:space="preserve"> Каневская, ул. Чипигинская, 10</w:t>
      </w:r>
      <w:r w:rsidRPr="00F108DF">
        <w:rPr>
          <w:sz w:val="21"/>
          <w:szCs w:val="21"/>
        </w:rPr>
        <w:t xml:space="preserve"> действующий</w:t>
      </w:r>
      <w:r>
        <w:rPr>
          <w:sz w:val="21"/>
          <w:szCs w:val="21"/>
        </w:rPr>
        <w:t xml:space="preserve"> на основании доверенности </w:t>
      </w:r>
      <w:r w:rsidRPr="00F108DF">
        <w:rPr>
          <w:sz w:val="21"/>
          <w:szCs w:val="21"/>
        </w:rPr>
        <w:t xml:space="preserve">серии 23 АА </w:t>
      </w:r>
      <w:r>
        <w:rPr>
          <w:sz w:val="21"/>
          <w:szCs w:val="21"/>
        </w:rPr>
        <w:t>5331692</w:t>
      </w:r>
      <w:r w:rsidRPr="00F108DF">
        <w:rPr>
          <w:sz w:val="21"/>
          <w:szCs w:val="21"/>
        </w:rPr>
        <w:t xml:space="preserve"> от </w:t>
      </w:r>
      <w:r>
        <w:rPr>
          <w:sz w:val="21"/>
          <w:szCs w:val="21"/>
        </w:rPr>
        <w:t>24.11</w:t>
      </w:r>
      <w:r w:rsidRPr="00F108DF">
        <w:rPr>
          <w:sz w:val="21"/>
          <w:szCs w:val="21"/>
        </w:rPr>
        <w:t>.2015 года, удостоверенной нотариусом Каневского нотариального округа Краснодарского края</w:t>
      </w:r>
      <w:r w:rsidRPr="008741B1">
        <w:rPr>
          <w:sz w:val="21"/>
          <w:szCs w:val="21"/>
        </w:rPr>
        <w:t xml:space="preserve"> </w:t>
      </w:r>
      <w:r w:rsidRPr="00F108DF">
        <w:rPr>
          <w:sz w:val="21"/>
          <w:szCs w:val="21"/>
        </w:rPr>
        <w:t>Скиндаревой Татьяной Юрьевной</w:t>
      </w:r>
      <w:r>
        <w:rPr>
          <w:sz w:val="21"/>
          <w:szCs w:val="21"/>
        </w:rPr>
        <w:t xml:space="preserve">, </w:t>
      </w:r>
      <w:r w:rsidRPr="00F108DF">
        <w:rPr>
          <w:sz w:val="21"/>
          <w:szCs w:val="21"/>
        </w:rPr>
        <w:t>зарегистрированной в реес</w:t>
      </w:r>
      <w:r>
        <w:rPr>
          <w:sz w:val="21"/>
          <w:szCs w:val="21"/>
        </w:rPr>
        <w:t>тре за № 1 - 12571</w:t>
      </w:r>
      <w:r w:rsidRPr="00F108DF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EB74DA" w:rsidRPr="00F108DF">
        <w:rPr>
          <w:sz w:val="21"/>
          <w:szCs w:val="21"/>
        </w:rPr>
        <w:t xml:space="preserve">именуемые в дальнейшем </w:t>
      </w:r>
      <w:r w:rsidR="00EB74DA" w:rsidRPr="00F108DF">
        <w:rPr>
          <w:b/>
          <w:sz w:val="21"/>
          <w:szCs w:val="21"/>
        </w:rPr>
        <w:t>«ПРОДАВЦЫ»</w:t>
      </w:r>
      <w:r w:rsidR="00EB74DA" w:rsidRPr="00F108DF">
        <w:rPr>
          <w:bCs/>
          <w:sz w:val="21"/>
          <w:szCs w:val="21"/>
        </w:rPr>
        <w:t xml:space="preserve"> </w:t>
      </w:r>
      <w:r w:rsidR="00EB74DA" w:rsidRPr="00F108DF">
        <w:rPr>
          <w:sz w:val="21"/>
          <w:szCs w:val="21"/>
        </w:rPr>
        <w:t>с одной стороны, и</w:t>
      </w:r>
    </w:p>
    <w:p w:rsidR="009328EC" w:rsidRPr="0012294F" w:rsidRDefault="009328EC" w:rsidP="009328EC">
      <w:pPr>
        <w:pStyle w:val="a3"/>
        <w:ind w:firstLine="567"/>
        <w:rPr>
          <w:b/>
          <w:bCs/>
          <w:sz w:val="21"/>
          <w:szCs w:val="21"/>
        </w:rPr>
      </w:pPr>
      <w:r w:rsidRPr="00F108DF">
        <w:rPr>
          <w:b/>
          <w:bCs/>
          <w:sz w:val="21"/>
          <w:szCs w:val="21"/>
        </w:rPr>
        <w:t>Открытое акционерное общество «Агрофирма – племзавод «Победа» (ИНН 2334001455, ОГРН 1022303978080)</w:t>
      </w:r>
      <w:r w:rsidRPr="00F108DF">
        <w:rPr>
          <w:sz w:val="21"/>
          <w:szCs w:val="21"/>
        </w:rPr>
        <w:t xml:space="preserve">, в лице генерального директора </w:t>
      </w:r>
      <w:r w:rsidRPr="00F108DF">
        <w:rPr>
          <w:b/>
          <w:bCs/>
          <w:sz w:val="21"/>
          <w:szCs w:val="21"/>
        </w:rPr>
        <w:t>Тормашева Виктора Петровича</w:t>
      </w:r>
      <w:r w:rsidRPr="00F108DF">
        <w:rPr>
          <w:sz w:val="21"/>
          <w:szCs w:val="21"/>
        </w:rPr>
        <w:t>, действующего на основании Устава, именуемое в дальнейшем</w:t>
      </w:r>
      <w:r w:rsidRPr="0012294F">
        <w:rPr>
          <w:sz w:val="21"/>
          <w:szCs w:val="21"/>
        </w:rPr>
        <w:t xml:space="preserve"> </w:t>
      </w:r>
      <w:r w:rsidRPr="0012294F">
        <w:rPr>
          <w:b/>
          <w:sz w:val="21"/>
          <w:szCs w:val="21"/>
        </w:rPr>
        <w:t>«ПОКУПАТЕЛЬ»</w:t>
      </w:r>
      <w:r w:rsidRPr="0012294F">
        <w:rPr>
          <w:sz w:val="21"/>
          <w:szCs w:val="21"/>
        </w:rPr>
        <w:t>, с другой стороны, заключили настоящий договор, о нижеследующем:</w:t>
      </w:r>
    </w:p>
    <w:p w:rsidR="00C01675" w:rsidRPr="0012294F" w:rsidRDefault="00C01675" w:rsidP="00E80401">
      <w:pPr>
        <w:pStyle w:val="a3"/>
        <w:ind w:firstLine="567"/>
        <w:jc w:val="center"/>
        <w:rPr>
          <w:sz w:val="21"/>
          <w:szCs w:val="21"/>
        </w:rPr>
      </w:pPr>
      <w:r w:rsidRPr="0012294F">
        <w:rPr>
          <w:sz w:val="21"/>
          <w:szCs w:val="21"/>
        </w:rPr>
        <w:t>ПРЕДМЕТ  ДОГОВОРА.</w:t>
      </w:r>
    </w:p>
    <w:p w:rsidR="00C01675" w:rsidRPr="0012294F" w:rsidRDefault="00C01675" w:rsidP="009468F1">
      <w:pPr>
        <w:pStyle w:val="a3"/>
        <w:ind w:firstLine="567"/>
        <w:rPr>
          <w:sz w:val="21"/>
          <w:szCs w:val="21"/>
        </w:rPr>
      </w:pPr>
      <w:r w:rsidRPr="0012294F">
        <w:rPr>
          <w:sz w:val="21"/>
          <w:szCs w:val="21"/>
        </w:rPr>
        <w:t xml:space="preserve">1.1. ПРОДАВЦЫ продали, а ПОКУПАТЕЛЬ купил земельную долю из земель сельскохозяйственного назначения, общей площадью </w:t>
      </w:r>
      <w:r w:rsidR="008741B1">
        <w:rPr>
          <w:sz w:val="21"/>
          <w:szCs w:val="21"/>
        </w:rPr>
        <w:t>1868</w:t>
      </w:r>
      <w:r w:rsidRPr="0012294F">
        <w:rPr>
          <w:sz w:val="21"/>
          <w:szCs w:val="21"/>
        </w:rPr>
        <w:t xml:space="preserve">/1182387 кв.м. с кадастровым номером 23:11:00 00 000:62, находящуюся в земельном участке для сельскохозяйственного производства, местоположение которого установлено относительно ориентира: Российская Федерация, Краснодарский край, Каневской район, станица Каневская, в границах ЗАО «Агрофирма – племзавод «ПОБЕДА». </w:t>
      </w:r>
    </w:p>
    <w:p w:rsidR="00C01675" w:rsidRPr="0012294F" w:rsidRDefault="00C01675" w:rsidP="009468F1">
      <w:pPr>
        <w:pStyle w:val="a3"/>
        <w:ind w:firstLine="567"/>
        <w:rPr>
          <w:sz w:val="21"/>
          <w:szCs w:val="21"/>
        </w:rPr>
      </w:pPr>
      <w:r w:rsidRPr="0012294F">
        <w:rPr>
          <w:sz w:val="21"/>
          <w:szCs w:val="21"/>
        </w:rPr>
        <w:t xml:space="preserve">1.2. Указанная земельная доля, общей площадью </w:t>
      </w:r>
      <w:r w:rsidR="008741B1">
        <w:rPr>
          <w:sz w:val="21"/>
          <w:szCs w:val="21"/>
        </w:rPr>
        <w:t>1868</w:t>
      </w:r>
      <w:r w:rsidR="00345EEA" w:rsidRPr="0012294F">
        <w:rPr>
          <w:sz w:val="21"/>
          <w:szCs w:val="21"/>
        </w:rPr>
        <w:t xml:space="preserve">/1182387 </w:t>
      </w:r>
      <w:r w:rsidRPr="0012294F">
        <w:rPr>
          <w:sz w:val="21"/>
          <w:szCs w:val="21"/>
        </w:rPr>
        <w:t xml:space="preserve">кв.м., принадлежит ПРОДАВЦАМ по праву общей долевой собственности: </w:t>
      </w:r>
    </w:p>
    <w:p w:rsidR="00406940" w:rsidRPr="00406940" w:rsidRDefault="00531754" w:rsidP="0040694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rPr>
          <w:color w:val="000000" w:themeColor="text1"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Улитиной Нине Алексеевне</w:t>
      </w:r>
      <w:r w:rsidR="001609E3" w:rsidRPr="002330FE">
        <w:rPr>
          <w:b/>
          <w:sz w:val="21"/>
          <w:szCs w:val="21"/>
        </w:rPr>
        <w:t>,</w:t>
      </w:r>
      <w:r w:rsidR="001609E3">
        <w:rPr>
          <w:b/>
          <w:color w:val="FF0000"/>
          <w:sz w:val="21"/>
          <w:szCs w:val="21"/>
        </w:rPr>
        <w:t xml:space="preserve"> </w:t>
      </w:r>
      <w:r w:rsidR="001609E3" w:rsidRPr="003B106C">
        <w:rPr>
          <w:color w:val="000000" w:themeColor="text1"/>
          <w:sz w:val="21"/>
          <w:szCs w:val="21"/>
        </w:rPr>
        <w:t xml:space="preserve">площадью </w:t>
      </w:r>
      <w:r>
        <w:rPr>
          <w:color w:val="000000" w:themeColor="text1"/>
          <w:sz w:val="21"/>
          <w:szCs w:val="21"/>
        </w:rPr>
        <w:t>448</w:t>
      </w:r>
      <w:r w:rsidR="001609E3" w:rsidRPr="003B106C">
        <w:rPr>
          <w:color w:val="000000" w:themeColor="text1"/>
          <w:sz w:val="21"/>
          <w:szCs w:val="21"/>
        </w:rPr>
        <w:t>/1182387 кв.м</w:t>
      </w:r>
      <w:r w:rsidR="00406940">
        <w:rPr>
          <w:color w:val="000000" w:themeColor="text1"/>
          <w:sz w:val="21"/>
          <w:szCs w:val="21"/>
        </w:rPr>
        <w:t>.</w:t>
      </w:r>
      <w:r w:rsidR="001609E3" w:rsidRPr="003B106C">
        <w:rPr>
          <w:color w:val="000000" w:themeColor="text1"/>
          <w:sz w:val="21"/>
          <w:szCs w:val="21"/>
        </w:rPr>
        <w:t>, что подтверждается свидетельством о Государственной регистрации права общей до</w:t>
      </w:r>
      <w:r>
        <w:rPr>
          <w:color w:val="000000" w:themeColor="text1"/>
          <w:sz w:val="21"/>
          <w:szCs w:val="21"/>
        </w:rPr>
        <w:t>левой собственности: серии 23 АЕ</w:t>
      </w:r>
      <w:r w:rsidR="001609E3" w:rsidRPr="003B106C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346558, выданного 23</w:t>
      </w:r>
      <w:r w:rsidR="001609E3" w:rsidRPr="003B106C">
        <w:rPr>
          <w:color w:val="000000" w:themeColor="text1"/>
          <w:sz w:val="21"/>
          <w:szCs w:val="21"/>
        </w:rPr>
        <w:t>.12.200</w:t>
      </w:r>
      <w:r>
        <w:rPr>
          <w:color w:val="000000" w:themeColor="text1"/>
          <w:sz w:val="21"/>
          <w:szCs w:val="21"/>
        </w:rPr>
        <w:t>8</w:t>
      </w:r>
      <w:r w:rsidR="001609E3" w:rsidRPr="003B106C">
        <w:rPr>
          <w:color w:val="000000" w:themeColor="text1"/>
          <w:sz w:val="21"/>
          <w:szCs w:val="21"/>
        </w:rPr>
        <w:t xml:space="preserve"> года Каневским отделом Управления Федеральной регистрационной службы по Краснодарскому краю, регистрационная запись  № 23-23-27/0</w:t>
      </w:r>
      <w:r w:rsidR="00406940">
        <w:rPr>
          <w:color w:val="000000" w:themeColor="text1"/>
          <w:sz w:val="21"/>
          <w:szCs w:val="21"/>
        </w:rPr>
        <w:t>29/2008</w:t>
      </w:r>
      <w:r w:rsidR="001609E3" w:rsidRPr="003B106C">
        <w:rPr>
          <w:color w:val="000000" w:themeColor="text1"/>
          <w:sz w:val="21"/>
          <w:szCs w:val="21"/>
        </w:rPr>
        <w:t>-</w:t>
      </w:r>
      <w:r w:rsidR="00406940">
        <w:rPr>
          <w:color w:val="000000" w:themeColor="text1"/>
          <w:sz w:val="21"/>
          <w:szCs w:val="21"/>
        </w:rPr>
        <w:t>723</w:t>
      </w:r>
      <w:r w:rsidR="001609E3" w:rsidRPr="003B106C">
        <w:rPr>
          <w:color w:val="000000" w:themeColor="text1"/>
          <w:sz w:val="21"/>
          <w:szCs w:val="21"/>
        </w:rPr>
        <w:t xml:space="preserve">; </w:t>
      </w:r>
    </w:p>
    <w:p w:rsidR="00095D29" w:rsidRPr="00095D29" w:rsidRDefault="00406940" w:rsidP="00095D2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rPr>
          <w:color w:val="000000" w:themeColor="text1"/>
          <w:sz w:val="21"/>
          <w:szCs w:val="21"/>
        </w:rPr>
      </w:pPr>
      <w:proofErr w:type="spellStart"/>
      <w:r>
        <w:rPr>
          <w:b/>
          <w:sz w:val="21"/>
          <w:szCs w:val="21"/>
        </w:rPr>
        <w:t>Пипе</w:t>
      </w:r>
      <w:proofErr w:type="spellEnd"/>
      <w:r w:rsidRPr="00406940">
        <w:rPr>
          <w:b/>
          <w:sz w:val="21"/>
          <w:szCs w:val="21"/>
        </w:rPr>
        <w:t xml:space="preserve"> Владимир</w:t>
      </w:r>
      <w:r>
        <w:rPr>
          <w:b/>
          <w:sz w:val="21"/>
          <w:szCs w:val="21"/>
        </w:rPr>
        <w:t>у</w:t>
      </w:r>
      <w:r w:rsidRPr="00406940">
        <w:rPr>
          <w:b/>
          <w:sz w:val="21"/>
          <w:szCs w:val="21"/>
        </w:rPr>
        <w:t xml:space="preserve"> Владимирович</w:t>
      </w:r>
      <w:r>
        <w:rPr>
          <w:b/>
          <w:sz w:val="21"/>
          <w:szCs w:val="21"/>
        </w:rPr>
        <w:t>у</w:t>
      </w:r>
      <w:r w:rsidR="000900D7" w:rsidRPr="000900D7">
        <w:rPr>
          <w:b/>
          <w:sz w:val="21"/>
          <w:szCs w:val="21"/>
        </w:rPr>
        <w:t xml:space="preserve">, </w:t>
      </w:r>
      <w:r w:rsidR="000900D7" w:rsidRPr="000900D7">
        <w:rPr>
          <w:color w:val="000000" w:themeColor="text1"/>
          <w:sz w:val="21"/>
          <w:szCs w:val="21"/>
        </w:rPr>
        <w:t>площадью 448/1182387 кв</w:t>
      </w:r>
      <w:proofErr w:type="gramStart"/>
      <w:r w:rsidR="000900D7" w:rsidRPr="000900D7">
        <w:rPr>
          <w:color w:val="000000" w:themeColor="text1"/>
          <w:sz w:val="21"/>
          <w:szCs w:val="21"/>
        </w:rPr>
        <w:t>.м</w:t>
      </w:r>
      <w:proofErr w:type="gramEnd"/>
      <w:r w:rsidR="000900D7" w:rsidRPr="000900D7">
        <w:rPr>
          <w:color w:val="000000" w:themeColor="text1"/>
          <w:sz w:val="21"/>
          <w:szCs w:val="21"/>
        </w:rPr>
        <w:t>, что подтверждается свидетельством о Государственной регистрации права общей до</w:t>
      </w:r>
      <w:r>
        <w:rPr>
          <w:color w:val="000000" w:themeColor="text1"/>
          <w:sz w:val="21"/>
          <w:szCs w:val="21"/>
        </w:rPr>
        <w:t>левой собственности: серии 23 АИ 503186, выданного 28.03.2011</w:t>
      </w:r>
      <w:r w:rsidR="000900D7" w:rsidRPr="000900D7">
        <w:rPr>
          <w:color w:val="000000" w:themeColor="text1"/>
          <w:sz w:val="21"/>
          <w:szCs w:val="21"/>
        </w:rPr>
        <w:t xml:space="preserve"> года </w:t>
      </w:r>
      <w:r w:rsidR="000900D7" w:rsidRPr="000946A9">
        <w:rPr>
          <w:color w:val="000000" w:themeColor="text1"/>
          <w:sz w:val="21"/>
          <w:szCs w:val="21"/>
        </w:rPr>
        <w:t>Каневским отделом Управления Федеральной службы государственной регистрации, кадастра и картографии по Краснодарскому краю, регист</w:t>
      </w:r>
      <w:r w:rsidR="000900D7">
        <w:rPr>
          <w:color w:val="000000" w:themeColor="text1"/>
          <w:sz w:val="21"/>
          <w:szCs w:val="21"/>
        </w:rPr>
        <w:t>р</w:t>
      </w:r>
      <w:r>
        <w:rPr>
          <w:color w:val="000000" w:themeColor="text1"/>
          <w:sz w:val="21"/>
          <w:szCs w:val="21"/>
        </w:rPr>
        <w:t>ационная запись  № 23-23-27/004/2011</w:t>
      </w:r>
      <w:r w:rsidR="000900D7">
        <w:rPr>
          <w:color w:val="000000" w:themeColor="text1"/>
          <w:sz w:val="21"/>
          <w:szCs w:val="21"/>
        </w:rPr>
        <w:t>-741</w:t>
      </w:r>
      <w:r w:rsidR="000900D7" w:rsidRPr="000946A9">
        <w:rPr>
          <w:color w:val="000000" w:themeColor="text1"/>
          <w:sz w:val="21"/>
          <w:szCs w:val="21"/>
        </w:rPr>
        <w:t>;</w:t>
      </w:r>
    </w:p>
    <w:p w:rsidR="000900D7" w:rsidRDefault="00095D29" w:rsidP="00095D2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rPr>
          <w:color w:val="000000" w:themeColor="text1"/>
          <w:sz w:val="21"/>
          <w:szCs w:val="21"/>
        </w:rPr>
      </w:pPr>
      <w:r w:rsidRPr="00E80401">
        <w:rPr>
          <w:b/>
          <w:bCs/>
          <w:sz w:val="21"/>
          <w:szCs w:val="21"/>
        </w:rPr>
        <w:t>Кулевой Анне Михайловне</w:t>
      </w:r>
      <w:r w:rsidR="000900D7">
        <w:rPr>
          <w:color w:val="000000" w:themeColor="text1"/>
          <w:sz w:val="21"/>
          <w:szCs w:val="21"/>
        </w:rPr>
        <w:t xml:space="preserve">, </w:t>
      </w:r>
      <w:r w:rsidR="000900D7" w:rsidRPr="003B106C">
        <w:rPr>
          <w:color w:val="000000" w:themeColor="text1"/>
          <w:sz w:val="21"/>
          <w:szCs w:val="21"/>
        </w:rPr>
        <w:t xml:space="preserve">площадью </w:t>
      </w:r>
      <w:r w:rsidR="00E80401">
        <w:rPr>
          <w:color w:val="000000" w:themeColor="text1"/>
          <w:sz w:val="21"/>
          <w:szCs w:val="21"/>
        </w:rPr>
        <w:t>300</w:t>
      </w:r>
      <w:r w:rsidR="000900D7" w:rsidRPr="003B106C">
        <w:rPr>
          <w:color w:val="000000" w:themeColor="text1"/>
          <w:sz w:val="21"/>
          <w:szCs w:val="21"/>
        </w:rPr>
        <w:t>/1182387 кв.м</w:t>
      </w:r>
      <w:r>
        <w:rPr>
          <w:color w:val="000000" w:themeColor="text1"/>
          <w:sz w:val="21"/>
          <w:szCs w:val="21"/>
        </w:rPr>
        <w:t>.</w:t>
      </w:r>
      <w:r w:rsidR="000900D7" w:rsidRPr="003B106C">
        <w:rPr>
          <w:color w:val="000000" w:themeColor="text1"/>
          <w:sz w:val="21"/>
          <w:szCs w:val="21"/>
        </w:rPr>
        <w:t>, что подтверждается свидетельством о Государственной регистрации права общ</w:t>
      </w:r>
      <w:r>
        <w:rPr>
          <w:color w:val="000000" w:themeColor="text1"/>
          <w:sz w:val="21"/>
          <w:szCs w:val="21"/>
        </w:rPr>
        <w:t>ей долевой собственности АА</w:t>
      </w:r>
      <w:r w:rsidR="000900D7" w:rsidRPr="003B106C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314202, выданного 28.08.2015</w:t>
      </w:r>
      <w:r w:rsidR="000900D7" w:rsidRPr="003B106C">
        <w:rPr>
          <w:color w:val="000000" w:themeColor="text1"/>
          <w:sz w:val="21"/>
          <w:szCs w:val="21"/>
        </w:rPr>
        <w:t xml:space="preserve"> года Каневским отделом </w:t>
      </w:r>
      <w:r w:rsidRPr="000946A9">
        <w:rPr>
          <w:color w:val="000000" w:themeColor="text1"/>
          <w:sz w:val="21"/>
          <w:szCs w:val="21"/>
        </w:rPr>
        <w:t>Управления Федеральной службы государственной регистрации, кадастра и картографии по Краснодарскому краю</w:t>
      </w:r>
      <w:r>
        <w:rPr>
          <w:color w:val="000000" w:themeColor="text1"/>
          <w:sz w:val="21"/>
          <w:szCs w:val="21"/>
        </w:rPr>
        <w:t xml:space="preserve"> </w:t>
      </w:r>
      <w:r w:rsidR="000900D7" w:rsidRPr="00095D29">
        <w:rPr>
          <w:color w:val="000000" w:themeColor="text1"/>
          <w:sz w:val="21"/>
          <w:szCs w:val="21"/>
        </w:rPr>
        <w:t>№ 23-23/</w:t>
      </w:r>
      <w:r>
        <w:rPr>
          <w:color w:val="000000" w:themeColor="text1"/>
          <w:sz w:val="21"/>
          <w:szCs w:val="21"/>
        </w:rPr>
        <w:t>027-23/</w:t>
      </w:r>
      <w:r w:rsidR="000900D7" w:rsidRPr="00095D29">
        <w:rPr>
          <w:color w:val="000000" w:themeColor="text1"/>
          <w:sz w:val="21"/>
          <w:szCs w:val="21"/>
        </w:rPr>
        <w:t>0</w:t>
      </w:r>
      <w:r>
        <w:rPr>
          <w:color w:val="000000" w:themeColor="text1"/>
          <w:sz w:val="21"/>
          <w:szCs w:val="21"/>
        </w:rPr>
        <w:t>27</w:t>
      </w:r>
      <w:r w:rsidR="000900D7" w:rsidRPr="00095D29">
        <w:rPr>
          <w:color w:val="000000" w:themeColor="text1"/>
          <w:sz w:val="21"/>
          <w:szCs w:val="21"/>
        </w:rPr>
        <w:t>/</w:t>
      </w:r>
      <w:r>
        <w:rPr>
          <w:color w:val="000000" w:themeColor="text1"/>
          <w:sz w:val="21"/>
          <w:szCs w:val="21"/>
        </w:rPr>
        <w:t>801/2015-4015/2</w:t>
      </w:r>
      <w:r w:rsidR="00E80401">
        <w:rPr>
          <w:color w:val="000000" w:themeColor="text1"/>
          <w:sz w:val="21"/>
          <w:szCs w:val="21"/>
        </w:rPr>
        <w:t>.</w:t>
      </w:r>
      <w:r w:rsidR="000900D7" w:rsidRPr="00095D29">
        <w:rPr>
          <w:color w:val="000000" w:themeColor="text1"/>
          <w:sz w:val="21"/>
          <w:szCs w:val="21"/>
        </w:rPr>
        <w:t xml:space="preserve"> </w:t>
      </w:r>
    </w:p>
    <w:p w:rsidR="005842C5" w:rsidRDefault="005842C5" w:rsidP="00095D2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rPr>
          <w:color w:val="000000" w:themeColor="text1"/>
          <w:sz w:val="21"/>
          <w:szCs w:val="21"/>
        </w:rPr>
      </w:pPr>
      <w:r w:rsidRPr="005842C5">
        <w:rPr>
          <w:b/>
          <w:sz w:val="21"/>
          <w:szCs w:val="21"/>
        </w:rPr>
        <w:t>Гладышевой Наталье Владимировне</w:t>
      </w:r>
      <w:r>
        <w:rPr>
          <w:b/>
          <w:sz w:val="21"/>
          <w:szCs w:val="21"/>
        </w:rPr>
        <w:t xml:space="preserve">, </w:t>
      </w:r>
      <w:r w:rsidRPr="000900D7">
        <w:rPr>
          <w:color w:val="000000" w:themeColor="text1"/>
          <w:sz w:val="21"/>
          <w:szCs w:val="21"/>
        </w:rPr>
        <w:t>площадью 448/1182387 кв.м</w:t>
      </w:r>
      <w:r>
        <w:rPr>
          <w:color w:val="000000" w:themeColor="text1"/>
          <w:sz w:val="21"/>
          <w:szCs w:val="21"/>
        </w:rPr>
        <w:t>.</w:t>
      </w:r>
      <w:r w:rsidRPr="000900D7">
        <w:rPr>
          <w:color w:val="000000" w:themeColor="text1"/>
          <w:sz w:val="21"/>
          <w:szCs w:val="21"/>
        </w:rPr>
        <w:t>, что подтверждается свидетельством о Государственной регистрации права общей до</w:t>
      </w:r>
      <w:r>
        <w:rPr>
          <w:color w:val="000000" w:themeColor="text1"/>
          <w:sz w:val="21"/>
          <w:szCs w:val="21"/>
        </w:rPr>
        <w:t>левой собственности АА 669837, выданного 23.11.2015</w:t>
      </w:r>
      <w:r w:rsidRPr="000900D7">
        <w:rPr>
          <w:color w:val="000000" w:themeColor="text1"/>
          <w:sz w:val="21"/>
          <w:szCs w:val="21"/>
        </w:rPr>
        <w:t xml:space="preserve"> года </w:t>
      </w:r>
      <w:r w:rsidRPr="000946A9">
        <w:rPr>
          <w:color w:val="000000" w:themeColor="text1"/>
          <w:sz w:val="21"/>
          <w:szCs w:val="21"/>
        </w:rPr>
        <w:t>Каневским отделом Управления Федеральной службы государственной регистрации, кадастра и картографии по Краснодарскому краю, регист</w:t>
      </w:r>
      <w:r>
        <w:rPr>
          <w:color w:val="000000" w:themeColor="text1"/>
          <w:sz w:val="21"/>
          <w:szCs w:val="21"/>
        </w:rPr>
        <w:t>рационная запись  № 23-23/027-23/027/801/2015-7093/2.</w:t>
      </w:r>
    </w:p>
    <w:p w:rsidR="008741B1" w:rsidRPr="00095D29" w:rsidRDefault="008741B1" w:rsidP="00095D2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rPr>
          <w:color w:val="000000" w:themeColor="text1"/>
          <w:sz w:val="21"/>
          <w:szCs w:val="21"/>
        </w:rPr>
      </w:pPr>
      <w:r>
        <w:rPr>
          <w:b/>
          <w:sz w:val="21"/>
          <w:szCs w:val="21"/>
        </w:rPr>
        <w:t xml:space="preserve">Витковой Ларисе Владимировне, </w:t>
      </w:r>
      <w:r w:rsidRPr="003B106C">
        <w:rPr>
          <w:color w:val="000000" w:themeColor="text1"/>
          <w:sz w:val="21"/>
          <w:szCs w:val="21"/>
        </w:rPr>
        <w:t xml:space="preserve">площадью </w:t>
      </w:r>
      <w:r>
        <w:rPr>
          <w:color w:val="000000" w:themeColor="text1"/>
          <w:sz w:val="21"/>
          <w:szCs w:val="21"/>
        </w:rPr>
        <w:t>224</w:t>
      </w:r>
      <w:r w:rsidRPr="003B106C">
        <w:rPr>
          <w:color w:val="000000" w:themeColor="text1"/>
          <w:sz w:val="21"/>
          <w:szCs w:val="21"/>
        </w:rPr>
        <w:t>/1182387 кв.м</w:t>
      </w:r>
      <w:r>
        <w:rPr>
          <w:color w:val="000000" w:themeColor="text1"/>
          <w:sz w:val="21"/>
          <w:szCs w:val="21"/>
        </w:rPr>
        <w:t>.</w:t>
      </w:r>
      <w:r w:rsidRPr="003B106C">
        <w:rPr>
          <w:color w:val="000000" w:themeColor="text1"/>
          <w:sz w:val="21"/>
          <w:szCs w:val="21"/>
        </w:rPr>
        <w:t>, что подтверждается свидетельством о Государственной регистрации права общей до</w:t>
      </w:r>
      <w:r>
        <w:rPr>
          <w:color w:val="000000" w:themeColor="text1"/>
          <w:sz w:val="21"/>
          <w:szCs w:val="21"/>
        </w:rPr>
        <w:t>левой собственности: серии 23 АД</w:t>
      </w:r>
      <w:r w:rsidRPr="003B106C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669080, выданного 21.02</w:t>
      </w:r>
      <w:r w:rsidRPr="003B106C">
        <w:rPr>
          <w:color w:val="000000" w:themeColor="text1"/>
          <w:sz w:val="21"/>
          <w:szCs w:val="21"/>
        </w:rPr>
        <w:t>.200</w:t>
      </w:r>
      <w:r>
        <w:rPr>
          <w:color w:val="000000" w:themeColor="text1"/>
          <w:sz w:val="21"/>
          <w:szCs w:val="21"/>
        </w:rPr>
        <w:t>8</w:t>
      </w:r>
      <w:r w:rsidRPr="003B106C">
        <w:rPr>
          <w:color w:val="000000" w:themeColor="text1"/>
          <w:sz w:val="21"/>
          <w:szCs w:val="21"/>
        </w:rPr>
        <w:t xml:space="preserve"> года Каневским отделом Управления Федеральной регистрационной службы по Краснодарскому краю, регистрационная запись  № 23-23-27/0</w:t>
      </w:r>
      <w:r>
        <w:rPr>
          <w:color w:val="000000" w:themeColor="text1"/>
          <w:sz w:val="21"/>
          <w:szCs w:val="21"/>
        </w:rPr>
        <w:t>01/2006</w:t>
      </w:r>
      <w:r w:rsidRPr="003B106C">
        <w:rPr>
          <w:color w:val="000000" w:themeColor="text1"/>
          <w:sz w:val="21"/>
          <w:szCs w:val="21"/>
        </w:rPr>
        <w:t>-</w:t>
      </w:r>
      <w:r>
        <w:rPr>
          <w:color w:val="000000" w:themeColor="text1"/>
          <w:sz w:val="21"/>
          <w:szCs w:val="21"/>
        </w:rPr>
        <w:t>276</w:t>
      </w:r>
      <w:r w:rsidRPr="003B106C">
        <w:rPr>
          <w:color w:val="000000" w:themeColor="text1"/>
          <w:sz w:val="21"/>
          <w:szCs w:val="21"/>
        </w:rPr>
        <w:t>;</w:t>
      </w:r>
    </w:p>
    <w:p w:rsidR="003775BF" w:rsidRPr="003775BF" w:rsidRDefault="003775BF" w:rsidP="005462EE">
      <w:pPr>
        <w:pStyle w:val="a3"/>
        <w:tabs>
          <w:tab w:val="left" w:pos="0"/>
          <w:tab w:val="left" w:pos="1134"/>
        </w:tabs>
        <w:ind w:left="567"/>
        <w:rPr>
          <w:color w:val="000000" w:themeColor="text1"/>
          <w:sz w:val="21"/>
          <w:szCs w:val="21"/>
        </w:rPr>
      </w:pPr>
    </w:p>
    <w:p w:rsidR="00C01675" w:rsidRPr="0012294F" w:rsidRDefault="00C01675" w:rsidP="009468F1">
      <w:pPr>
        <w:pStyle w:val="a3"/>
        <w:ind w:firstLine="567"/>
        <w:jc w:val="center"/>
        <w:rPr>
          <w:sz w:val="21"/>
          <w:szCs w:val="21"/>
        </w:rPr>
      </w:pPr>
      <w:r w:rsidRPr="0012294F">
        <w:rPr>
          <w:sz w:val="21"/>
          <w:szCs w:val="21"/>
        </w:rPr>
        <w:t>2.    ПЛАТА  ПО ДОГОВОРУ.</w:t>
      </w:r>
    </w:p>
    <w:p w:rsidR="00406940" w:rsidRPr="00095D29" w:rsidRDefault="00117CCF" w:rsidP="00406940">
      <w:pPr>
        <w:pStyle w:val="a3"/>
        <w:tabs>
          <w:tab w:val="left" w:pos="0"/>
          <w:tab w:val="left" w:pos="426"/>
        </w:tabs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 xml:space="preserve">  </w:t>
      </w:r>
      <w:r w:rsidR="00C01675" w:rsidRPr="0012294F">
        <w:rPr>
          <w:color w:val="000000" w:themeColor="text1"/>
          <w:sz w:val="21"/>
          <w:szCs w:val="21"/>
        </w:rPr>
        <w:t xml:space="preserve">2.1. </w:t>
      </w:r>
      <w:r w:rsidR="00D54BB8" w:rsidRPr="0012294F">
        <w:rPr>
          <w:color w:val="000000" w:themeColor="text1"/>
          <w:sz w:val="21"/>
          <w:szCs w:val="21"/>
        </w:rPr>
        <w:t xml:space="preserve">Стоимость </w:t>
      </w:r>
      <w:r w:rsidR="00063534" w:rsidRPr="0012294F">
        <w:rPr>
          <w:color w:val="000000" w:themeColor="text1"/>
          <w:sz w:val="21"/>
          <w:szCs w:val="21"/>
        </w:rPr>
        <w:t xml:space="preserve">проданных земельных долей из земель сельскохозяйственного назначения </w:t>
      </w:r>
      <w:r w:rsidR="00621FD5" w:rsidRPr="0012294F">
        <w:rPr>
          <w:color w:val="000000" w:themeColor="text1"/>
          <w:sz w:val="21"/>
          <w:szCs w:val="21"/>
        </w:rPr>
        <w:t>составляет</w:t>
      </w:r>
      <w:r w:rsidR="00C8441B" w:rsidRPr="0012294F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 </w:t>
      </w:r>
      <w:r w:rsidR="008741B1">
        <w:rPr>
          <w:color w:val="000000" w:themeColor="text1"/>
          <w:sz w:val="21"/>
          <w:szCs w:val="21"/>
        </w:rPr>
        <w:t xml:space="preserve">934 </w:t>
      </w:r>
      <w:r>
        <w:rPr>
          <w:color w:val="000000" w:themeColor="text1"/>
          <w:sz w:val="21"/>
          <w:szCs w:val="21"/>
        </w:rPr>
        <w:t>000</w:t>
      </w:r>
      <w:r w:rsidR="00F108DF">
        <w:rPr>
          <w:color w:val="000000" w:themeColor="text1"/>
          <w:sz w:val="21"/>
          <w:szCs w:val="21"/>
        </w:rPr>
        <w:t xml:space="preserve"> </w:t>
      </w:r>
      <w:r w:rsidR="00C01675" w:rsidRPr="0012294F">
        <w:rPr>
          <w:color w:val="000000" w:themeColor="text1"/>
          <w:sz w:val="21"/>
          <w:szCs w:val="21"/>
        </w:rPr>
        <w:t>рубл</w:t>
      </w:r>
      <w:r w:rsidR="00C8441B" w:rsidRPr="0012294F">
        <w:rPr>
          <w:color w:val="000000" w:themeColor="text1"/>
          <w:sz w:val="21"/>
          <w:szCs w:val="21"/>
        </w:rPr>
        <w:t>ей</w:t>
      </w:r>
      <w:r w:rsidR="00C01675" w:rsidRPr="0012294F">
        <w:rPr>
          <w:color w:val="000000" w:themeColor="text1"/>
          <w:sz w:val="21"/>
          <w:szCs w:val="21"/>
        </w:rPr>
        <w:t xml:space="preserve"> 00 копеек. Указанную сумму денег ПОКУПАТЕЛЬ передал ПРОДАВЦАМ</w:t>
      </w:r>
      <w:r w:rsidR="00D54BB8" w:rsidRPr="0012294F">
        <w:rPr>
          <w:color w:val="000000" w:themeColor="text1"/>
          <w:sz w:val="21"/>
          <w:szCs w:val="21"/>
        </w:rPr>
        <w:t xml:space="preserve">, </w:t>
      </w:r>
      <w:r w:rsidR="00C01675" w:rsidRPr="0012294F">
        <w:rPr>
          <w:color w:val="000000" w:themeColor="text1"/>
          <w:sz w:val="21"/>
          <w:szCs w:val="21"/>
        </w:rPr>
        <w:t>полностью до подписания настоящего договора</w:t>
      </w:r>
      <w:r w:rsidR="009B2527" w:rsidRPr="0012294F">
        <w:rPr>
          <w:color w:val="000000" w:themeColor="text1"/>
          <w:sz w:val="21"/>
          <w:szCs w:val="21"/>
        </w:rPr>
        <w:t>:</w:t>
      </w:r>
      <w:r w:rsidR="003C5CA6">
        <w:rPr>
          <w:color w:val="000000" w:themeColor="text1"/>
          <w:sz w:val="21"/>
          <w:szCs w:val="21"/>
        </w:rPr>
        <w:t xml:space="preserve"> </w:t>
      </w:r>
      <w:r w:rsidR="00095D29">
        <w:rPr>
          <w:color w:val="000000" w:themeColor="text1"/>
          <w:sz w:val="21"/>
          <w:szCs w:val="21"/>
        </w:rPr>
        <w:t xml:space="preserve"> </w:t>
      </w:r>
      <w:r w:rsidR="00406940" w:rsidRPr="00095D29">
        <w:rPr>
          <w:color w:val="000000" w:themeColor="text1"/>
          <w:sz w:val="21"/>
          <w:szCs w:val="21"/>
        </w:rPr>
        <w:t xml:space="preserve">Улитиной Нине Алексеевне </w:t>
      </w:r>
      <w:r w:rsidR="00EB74DA" w:rsidRPr="00095D29">
        <w:rPr>
          <w:bCs/>
          <w:sz w:val="21"/>
          <w:szCs w:val="21"/>
        </w:rPr>
        <w:t xml:space="preserve">в размере </w:t>
      </w:r>
      <w:r w:rsidR="00FF35BB" w:rsidRPr="00095D29">
        <w:rPr>
          <w:bCs/>
          <w:sz w:val="21"/>
          <w:szCs w:val="21"/>
        </w:rPr>
        <w:t>448</w:t>
      </w:r>
      <w:r w:rsidR="00A761AF" w:rsidRPr="00095D29">
        <w:rPr>
          <w:bCs/>
          <w:sz w:val="21"/>
          <w:szCs w:val="21"/>
        </w:rPr>
        <w:t xml:space="preserve"> 000</w:t>
      </w:r>
      <w:r w:rsidR="00EB74DA" w:rsidRPr="00095D29">
        <w:rPr>
          <w:bCs/>
          <w:sz w:val="21"/>
          <w:szCs w:val="21"/>
        </w:rPr>
        <w:t xml:space="preserve"> рублей 00 копеек;</w:t>
      </w:r>
      <w:r w:rsidR="00FD704C" w:rsidRPr="00095D29">
        <w:rPr>
          <w:color w:val="000000" w:themeColor="text1"/>
          <w:sz w:val="21"/>
          <w:szCs w:val="21"/>
        </w:rPr>
        <w:t xml:space="preserve"> </w:t>
      </w:r>
      <w:proofErr w:type="spellStart"/>
      <w:r w:rsidR="00406940" w:rsidRPr="00095D29">
        <w:rPr>
          <w:sz w:val="21"/>
          <w:szCs w:val="21"/>
        </w:rPr>
        <w:t>Пипе</w:t>
      </w:r>
      <w:proofErr w:type="spellEnd"/>
      <w:r w:rsidR="00406940" w:rsidRPr="00095D29">
        <w:rPr>
          <w:sz w:val="21"/>
          <w:szCs w:val="21"/>
        </w:rPr>
        <w:t xml:space="preserve"> Владимиру Владимировичу</w:t>
      </w:r>
      <w:r w:rsidR="00406940" w:rsidRPr="00095D29">
        <w:rPr>
          <w:bCs/>
          <w:sz w:val="21"/>
          <w:szCs w:val="21"/>
        </w:rPr>
        <w:t xml:space="preserve"> в раз</w:t>
      </w:r>
      <w:r w:rsidR="005842C5">
        <w:rPr>
          <w:bCs/>
          <w:sz w:val="21"/>
          <w:szCs w:val="21"/>
        </w:rPr>
        <w:t xml:space="preserve">мере 448 000 рублей 00 копеек; </w:t>
      </w:r>
      <w:r w:rsidR="00095D29" w:rsidRPr="00095D29">
        <w:rPr>
          <w:bCs/>
          <w:sz w:val="21"/>
          <w:szCs w:val="21"/>
        </w:rPr>
        <w:t>Кулевой Анн</w:t>
      </w:r>
      <w:r w:rsidR="00095D29">
        <w:rPr>
          <w:bCs/>
          <w:sz w:val="21"/>
          <w:szCs w:val="21"/>
        </w:rPr>
        <w:t>е</w:t>
      </w:r>
      <w:r w:rsidR="00095D29" w:rsidRPr="00095D29">
        <w:rPr>
          <w:bCs/>
          <w:sz w:val="21"/>
          <w:szCs w:val="21"/>
        </w:rPr>
        <w:t xml:space="preserve"> Михайловне 150 000 рублей 00 копеек</w:t>
      </w:r>
      <w:r w:rsidR="008741B1">
        <w:rPr>
          <w:bCs/>
          <w:sz w:val="21"/>
          <w:szCs w:val="21"/>
        </w:rPr>
        <w:t xml:space="preserve">; </w:t>
      </w:r>
      <w:r w:rsidR="005842C5" w:rsidRPr="005842C5">
        <w:rPr>
          <w:sz w:val="21"/>
          <w:szCs w:val="21"/>
        </w:rPr>
        <w:t>Гладышев</w:t>
      </w:r>
      <w:r w:rsidR="005842C5">
        <w:rPr>
          <w:sz w:val="21"/>
          <w:szCs w:val="21"/>
        </w:rPr>
        <w:t>ой</w:t>
      </w:r>
      <w:r w:rsidR="005842C5" w:rsidRPr="005842C5">
        <w:rPr>
          <w:sz w:val="21"/>
          <w:szCs w:val="21"/>
        </w:rPr>
        <w:t xml:space="preserve"> Наталь</w:t>
      </w:r>
      <w:r w:rsidR="005842C5">
        <w:rPr>
          <w:sz w:val="21"/>
          <w:szCs w:val="21"/>
        </w:rPr>
        <w:t>е</w:t>
      </w:r>
      <w:r w:rsidR="005842C5" w:rsidRPr="005842C5">
        <w:rPr>
          <w:sz w:val="21"/>
          <w:szCs w:val="21"/>
        </w:rPr>
        <w:t xml:space="preserve"> Владимировн</w:t>
      </w:r>
      <w:r w:rsidR="005842C5">
        <w:rPr>
          <w:sz w:val="21"/>
          <w:szCs w:val="21"/>
        </w:rPr>
        <w:t>е</w:t>
      </w:r>
      <w:r w:rsidR="005842C5" w:rsidRPr="005842C5">
        <w:rPr>
          <w:bCs/>
          <w:sz w:val="21"/>
          <w:szCs w:val="21"/>
        </w:rPr>
        <w:t xml:space="preserve"> </w:t>
      </w:r>
      <w:r w:rsidR="005842C5" w:rsidRPr="00095D29">
        <w:rPr>
          <w:bCs/>
          <w:sz w:val="21"/>
          <w:szCs w:val="21"/>
        </w:rPr>
        <w:t>в раз</w:t>
      </w:r>
      <w:r w:rsidR="005842C5">
        <w:rPr>
          <w:bCs/>
          <w:sz w:val="21"/>
          <w:szCs w:val="21"/>
        </w:rPr>
        <w:t>мере 448 000 рублей 00 копеек</w:t>
      </w:r>
      <w:r w:rsidR="008741B1">
        <w:rPr>
          <w:bCs/>
          <w:sz w:val="21"/>
          <w:szCs w:val="21"/>
        </w:rPr>
        <w:t xml:space="preserve"> и </w:t>
      </w:r>
      <w:r w:rsidR="008741B1" w:rsidRPr="008741B1">
        <w:rPr>
          <w:sz w:val="21"/>
          <w:szCs w:val="21"/>
        </w:rPr>
        <w:t>Витковой Ларисе Владимировне</w:t>
      </w:r>
      <w:r w:rsidR="008741B1" w:rsidRPr="008741B1">
        <w:rPr>
          <w:bCs/>
          <w:sz w:val="21"/>
          <w:szCs w:val="21"/>
        </w:rPr>
        <w:t xml:space="preserve"> в размере 112 000 рублей 00 копеек.</w:t>
      </w:r>
    </w:p>
    <w:p w:rsidR="00C01675" w:rsidRPr="0012294F" w:rsidRDefault="00EB74DA" w:rsidP="00EB74DA">
      <w:pPr>
        <w:pStyle w:val="a3"/>
        <w:rPr>
          <w:color w:val="000000" w:themeColor="text1"/>
          <w:sz w:val="21"/>
          <w:szCs w:val="21"/>
        </w:rPr>
      </w:pPr>
      <w:r w:rsidRPr="0012294F">
        <w:rPr>
          <w:color w:val="000000" w:themeColor="text1"/>
          <w:sz w:val="21"/>
          <w:szCs w:val="21"/>
        </w:rPr>
        <w:t xml:space="preserve">         </w:t>
      </w:r>
      <w:r w:rsidR="00C01675" w:rsidRPr="0012294F">
        <w:rPr>
          <w:color w:val="000000" w:themeColor="text1"/>
          <w:sz w:val="21"/>
          <w:szCs w:val="21"/>
        </w:rPr>
        <w:t>Расчет между сторонами произведен полностью до подписания настоящего договора. Цена за проданные доли в праве общей долевой собственности на земельный участок сельскохозяйственного назначения, определенная сторонами в настоящем договоре, изменению, перерасчету и индексации в будущем не подлежит.</w:t>
      </w:r>
    </w:p>
    <w:p w:rsidR="00C01675" w:rsidRPr="0012294F" w:rsidRDefault="00C01675" w:rsidP="009468F1">
      <w:pPr>
        <w:pStyle w:val="a3"/>
        <w:ind w:firstLine="567"/>
        <w:jc w:val="center"/>
        <w:rPr>
          <w:sz w:val="21"/>
          <w:szCs w:val="21"/>
        </w:rPr>
      </w:pPr>
      <w:r w:rsidRPr="0012294F">
        <w:rPr>
          <w:sz w:val="21"/>
          <w:szCs w:val="21"/>
        </w:rPr>
        <w:t>3.  СПОРЫ ПО ПРЕДМЕТУ ДОГОВОРА.</w:t>
      </w:r>
    </w:p>
    <w:p w:rsidR="00C01675" w:rsidRPr="0012294F" w:rsidRDefault="00C01675" w:rsidP="009468F1">
      <w:pPr>
        <w:pStyle w:val="a3"/>
        <w:ind w:firstLine="567"/>
        <w:rPr>
          <w:sz w:val="21"/>
          <w:szCs w:val="21"/>
        </w:rPr>
      </w:pPr>
      <w:r w:rsidRPr="0012294F">
        <w:rPr>
          <w:sz w:val="21"/>
          <w:szCs w:val="21"/>
        </w:rPr>
        <w:t>3.1. ПРОДАВЦЫ довели до сведения ПОКУПАТЕЛЯ, а ПОКУПАТЕЛЬ принял к сведению, что по земельным долям, являющимися предметом  настоящего договора, не имеется земельных и иных имущественных споров.</w:t>
      </w:r>
    </w:p>
    <w:p w:rsidR="00C01675" w:rsidRPr="0012294F" w:rsidRDefault="00C01675" w:rsidP="009468F1">
      <w:pPr>
        <w:pStyle w:val="a3"/>
        <w:ind w:firstLine="567"/>
        <w:jc w:val="center"/>
        <w:rPr>
          <w:sz w:val="21"/>
          <w:szCs w:val="21"/>
        </w:rPr>
      </w:pPr>
      <w:r w:rsidRPr="0012294F">
        <w:rPr>
          <w:sz w:val="21"/>
          <w:szCs w:val="21"/>
        </w:rPr>
        <w:t xml:space="preserve">                                </w:t>
      </w:r>
    </w:p>
    <w:p w:rsidR="00C01675" w:rsidRPr="0012294F" w:rsidRDefault="00C01675" w:rsidP="009468F1">
      <w:pPr>
        <w:pStyle w:val="a3"/>
        <w:ind w:firstLine="567"/>
        <w:jc w:val="center"/>
        <w:rPr>
          <w:sz w:val="21"/>
          <w:szCs w:val="21"/>
        </w:rPr>
      </w:pPr>
      <w:r w:rsidRPr="0012294F">
        <w:rPr>
          <w:sz w:val="21"/>
          <w:szCs w:val="21"/>
        </w:rPr>
        <w:t xml:space="preserve"> 4. ОБРЕМЕНЕНИЯ ЗЕМЕЛЬНОГО УЧАСТКА.</w:t>
      </w:r>
    </w:p>
    <w:p w:rsidR="00C01675" w:rsidRPr="0012294F" w:rsidRDefault="00C01675" w:rsidP="009468F1">
      <w:pPr>
        <w:pStyle w:val="a3"/>
        <w:ind w:firstLine="567"/>
        <w:rPr>
          <w:sz w:val="21"/>
          <w:szCs w:val="21"/>
        </w:rPr>
      </w:pPr>
      <w:r w:rsidRPr="0012294F">
        <w:rPr>
          <w:sz w:val="21"/>
          <w:szCs w:val="21"/>
        </w:rPr>
        <w:t xml:space="preserve">4.1. ПРОДАВЦЫ заявляют, что на момент совершения настоящего договора в праве общей долевой собственности земельные участки, земельные доли, никому не подарены, не проданы, не заложены в споре, под арестом и запрещением не состоят. </w:t>
      </w:r>
    </w:p>
    <w:p w:rsidR="00C01675" w:rsidRPr="0012294F" w:rsidRDefault="00C01675" w:rsidP="009468F1">
      <w:pPr>
        <w:pStyle w:val="a3"/>
        <w:ind w:firstLine="567"/>
        <w:rPr>
          <w:sz w:val="21"/>
          <w:szCs w:val="21"/>
        </w:rPr>
      </w:pPr>
      <w:r w:rsidRPr="0012294F">
        <w:rPr>
          <w:sz w:val="21"/>
          <w:szCs w:val="21"/>
        </w:rPr>
        <w:t xml:space="preserve">4.2. </w:t>
      </w:r>
      <w:proofErr w:type="gramStart"/>
      <w:r w:rsidRPr="0012294F">
        <w:rPr>
          <w:sz w:val="21"/>
          <w:szCs w:val="21"/>
        </w:rPr>
        <w:t>ПРОДАВЦЫ в соответствии со статьей 460 ГК РФ доводят до сведения ПОКУПАТЕЛЯ о наличии обременения указанной в п. 1.1. договора земельной доли в праве общей долевой собственности на земельный участок многосторонним договором аренды земельного участка №1 от 29 июля 2006 года, заключенного между участниками общей долевой собственности на земельный участок и ЗАО «Агрофирма-племзавод «Победа» и зарегистрированным в Каневском отделении Управления</w:t>
      </w:r>
      <w:proofErr w:type="gramEnd"/>
      <w:r w:rsidRPr="0012294F">
        <w:rPr>
          <w:sz w:val="21"/>
          <w:szCs w:val="21"/>
        </w:rPr>
        <w:t xml:space="preserve"> Федеральной Регистрационной службы по Краснодарскому краю 09 декабря 2006 года, номер регистрации 23-23-27/016/2006-001.</w:t>
      </w:r>
    </w:p>
    <w:p w:rsidR="00C01675" w:rsidRPr="0012294F" w:rsidRDefault="00C01675" w:rsidP="009468F1">
      <w:pPr>
        <w:pStyle w:val="a3"/>
        <w:ind w:firstLine="567"/>
        <w:rPr>
          <w:sz w:val="21"/>
          <w:szCs w:val="21"/>
        </w:rPr>
      </w:pPr>
      <w:r w:rsidRPr="0012294F">
        <w:rPr>
          <w:sz w:val="21"/>
          <w:szCs w:val="21"/>
        </w:rPr>
        <w:t>4.3. ПРОДАВЦЫ несут ответственность за сокрытие сведений о правах других лиц на указанные земельные участки из земель сельскохозяйственного назначения, земельные доли.</w:t>
      </w:r>
    </w:p>
    <w:p w:rsidR="00564DCC" w:rsidRPr="0012294F" w:rsidRDefault="00564DCC" w:rsidP="009468F1">
      <w:pPr>
        <w:pStyle w:val="a3"/>
        <w:ind w:firstLine="567"/>
        <w:jc w:val="center"/>
        <w:rPr>
          <w:sz w:val="21"/>
          <w:szCs w:val="21"/>
        </w:rPr>
      </w:pPr>
    </w:p>
    <w:p w:rsidR="00C01675" w:rsidRPr="0012294F" w:rsidRDefault="00C01675" w:rsidP="009468F1">
      <w:pPr>
        <w:pStyle w:val="a3"/>
        <w:ind w:firstLine="567"/>
        <w:jc w:val="center"/>
        <w:rPr>
          <w:sz w:val="21"/>
          <w:szCs w:val="21"/>
        </w:rPr>
      </w:pPr>
      <w:r w:rsidRPr="0012294F">
        <w:rPr>
          <w:sz w:val="21"/>
          <w:szCs w:val="21"/>
        </w:rPr>
        <w:t>5. ОБЯЗАТЕЛЬСТВА  СТОРОН.</w:t>
      </w:r>
    </w:p>
    <w:p w:rsidR="00C01675" w:rsidRPr="0012294F" w:rsidRDefault="00C01675" w:rsidP="009468F1">
      <w:pPr>
        <w:pStyle w:val="a3"/>
        <w:ind w:firstLine="567"/>
        <w:rPr>
          <w:sz w:val="21"/>
          <w:szCs w:val="21"/>
        </w:rPr>
      </w:pPr>
      <w:r w:rsidRPr="0012294F">
        <w:rPr>
          <w:sz w:val="21"/>
          <w:szCs w:val="21"/>
        </w:rPr>
        <w:t xml:space="preserve"> 5.1. ПРОДАВЦЫ  продали, а ПОКУПАТЕЛЬ  купил  по настоящему договору  земельные доли  свободными от любых имущественных прав и претензий третьих  лиц, о которых в момент  заключения  настоящего договора они не могли не знать.</w:t>
      </w:r>
    </w:p>
    <w:p w:rsidR="00C01675" w:rsidRPr="0012294F" w:rsidRDefault="00C01675" w:rsidP="009468F1">
      <w:pPr>
        <w:pStyle w:val="a3"/>
        <w:ind w:firstLine="567"/>
        <w:rPr>
          <w:sz w:val="21"/>
          <w:szCs w:val="21"/>
        </w:rPr>
      </w:pPr>
      <w:r w:rsidRPr="0012294F">
        <w:rPr>
          <w:sz w:val="21"/>
          <w:szCs w:val="21"/>
        </w:rPr>
        <w:t>5.2. ПОКУПАТЕЛЬ ознакомлен с границами и качественным состоянием земельных долей и не вправе в будущем предъявлять претензии к ПРОДАВЦАМ по качеству земельных участков в соответствии со ст.475 ГК РФ.</w:t>
      </w:r>
    </w:p>
    <w:p w:rsidR="00C01675" w:rsidRPr="0012294F" w:rsidRDefault="00C01675" w:rsidP="009468F1">
      <w:pPr>
        <w:pStyle w:val="a3"/>
        <w:ind w:firstLine="567"/>
        <w:rPr>
          <w:sz w:val="21"/>
          <w:szCs w:val="21"/>
        </w:rPr>
      </w:pPr>
      <w:r w:rsidRPr="0012294F">
        <w:rPr>
          <w:sz w:val="21"/>
          <w:szCs w:val="21"/>
        </w:rPr>
        <w:t>5.3. В соответствии со ст.556 ГК РФ  ПРОДАВЦЫ передают, а ПОКУПАТЕЛЬ принимает в собственность вышеуказанные земельные доли на основании настоящего договора, который подтверждает их передачу без передаточного акта или иного документа о передачи.</w:t>
      </w:r>
    </w:p>
    <w:p w:rsidR="00C01675" w:rsidRPr="0012294F" w:rsidRDefault="00C01675" w:rsidP="009468F1">
      <w:pPr>
        <w:pStyle w:val="a3"/>
        <w:ind w:firstLine="567"/>
        <w:rPr>
          <w:sz w:val="21"/>
          <w:szCs w:val="21"/>
        </w:rPr>
      </w:pPr>
      <w:r w:rsidRPr="0012294F">
        <w:rPr>
          <w:sz w:val="21"/>
          <w:szCs w:val="21"/>
        </w:rPr>
        <w:t>5.4. Составление акта приема-передачи по настоящему договору не требуется.</w:t>
      </w:r>
    </w:p>
    <w:p w:rsidR="00C01675" w:rsidRPr="0012294F" w:rsidRDefault="00C01675" w:rsidP="009468F1">
      <w:pPr>
        <w:pStyle w:val="a3"/>
        <w:ind w:firstLine="567"/>
        <w:rPr>
          <w:sz w:val="21"/>
          <w:szCs w:val="21"/>
        </w:rPr>
      </w:pPr>
      <w:r w:rsidRPr="0012294F">
        <w:rPr>
          <w:sz w:val="21"/>
          <w:szCs w:val="21"/>
        </w:rPr>
        <w:t>5.5. ПОКУПАТЕЛЬ принимает на себя обязательства по уплате налогов на недвижимость.</w:t>
      </w:r>
    </w:p>
    <w:p w:rsidR="00C01675" w:rsidRPr="0012294F" w:rsidRDefault="00C01675" w:rsidP="009468F1">
      <w:pPr>
        <w:pStyle w:val="a3"/>
        <w:ind w:firstLine="567"/>
        <w:rPr>
          <w:sz w:val="21"/>
          <w:szCs w:val="21"/>
        </w:rPr>
      </w:pPr>
      <w:r w:rsidRPr="0012294F">
        <w:rPr>
          <w:sz w:val="21"/>
          <w:szCs w:val="21"/>
        </w:rPr>
        <w:lastRenderedPageBreak/>
        <w:t>5.6.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Краснодарского края, изданными в пределах ее полномочий.</w:t>
      </w:r>
    </w:p>
    <w:p w:rsidR="00C01675" w:rsidRPr="0012294F" w:rsidRDefault="00C01675" w:rsidP="009468F1">
      <w:pPr>
        <w:pStyle w:val="a3"/>
        <w:ind w:firstLine="567"/>
        <w:jc w:val="center"/>
        <w:rPr>
          <w:sz w:val="21"/>
          <w:szCs w:val="21"/>
        </w:rPr>
      </w:pPr>
      <w:r w:rsidRPr="0012294F">
        <w:rPr>
          <w:sz w:val="21"/>
          <w:szCs w:val="21"/>
        </w:rPr>
        <w:t xml:space="preserve">                      </w:t>
      </w:r>
    </w:p>
    <w:p w:rsidR="00C01675" w:rsidRPr="0012294F" w:rsidRDefault="00C01675" w:rsidP="009468F1">
      <w:pPr>
        <w:pStyle w:val="a3"/>
        <w:ind w:firstLine="567"/>
        <w:jc w:val="center"/>
        <w:rPr>
          <w:sz w:val="21"/>
          <w:szCs w:val="21"/>
        </w:rPr>
      </w:pPr>
      <w:r w:rsidRPr="0012294F">
        <w:rPr>
          <w:sz w:val="21"/>
          <w:szCs w:val="21"/>
        </w:rPr>
        <w:t xml:space="preserve">  6. ЗАКЛЮЧИТЕЛЬНЫЕ  ПОЛОЖЕНИЯ.</w:t>
      </w:r>
    </w:p>
    <w:p w:rsidR="00C01675" w:rsidRPr="0012294F" w:rsidRDefault="00C01675" w:rsidP="009468F1">
      <w:pPr>
        <w:pStyle w:val="a3"/>
        <w:ind w:firstLine="567"/>
        <w:rPr>
          <w:sz w:val="21"/>
          <w:szCs w:val="21"/>
        </w:rPr>
      </w:pPr>
      <w:r w:rsidRPr="0012294F">
        <w:rPr>
          <w:sz w:val="21"/>
          <w:szCs w:val="21"/>
        </w:rPr>
        <w:t xml:space="preserve">6.1. Право собственности (владения, пользования, распоряжения) на указанные земельные доли возникает у ПОКУПАТЕЛЯ с момента государственной регистрации перехода права собственности  в Каневском отделе Управления </w:t>
      </w:r>
      <w:proofErr w:type="spellStart"/>
      <w:r w:rsidRPr="0012294F">
        <w:rPr>
          <w:sz w:val="21"/>
          <w:szCs w:val="21"/>
        </w:rPr>
        <w:t>Росреестра</w:t>
      </w:r>
      <w:proofErr w:type="spellEnd"/>
      <w:r w:rsidRPr="0012294F">
        <w:rPr>
          <w:sz w:val="21"/>
          <w:szCs w:val="21"/>
        </w:rPr>
        <w:t xml:space="preserve"> по Краснодарскому краю.</w:t>
      </w:r>
    </w:p>
    <w:p w:rsidR="00C01675" w:rsidRPr="0012294F" w:rsidRDefault="00C01675" w:rsidP="009468F1">
      <w:pPr>
        <w:tabs>
          <w:tab w:val="left" w:pos="6723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12294F">
        <w:rPr>
          <w:rFonts w:ascii="Times New Roman" w:hAnsi="Times New Roman"/>
          <w:sz w:val="21"/>
          <w:szCs w:val="21"/>
        </w:rPr>
        <w:t>6.2. Содержание статей  209 «Содержание права собственности», 218 «Основания приобретения права собственности», 425 «Действие договора», 454 «Договор купли-продажи», 460 «Особенности продавца передать товар свободным от прав третьих лиц», 549 «Договор продажи недвижимости», 551 «Государственная регистрация перехода права собственности на недвижимость», 556 «Передача недвижимости»  Гражданского кодекса РФ сторонам разъяснено.</w:t>
      </w:r>
    </w:p>
    <w:p w:rsidR="00C01675" w:rsidRPr="0012294F" w:rsidRDefault="00C01675" w:rsidP="009468F1">
      <w:pPr>
        <w:tabs>
          <w:tab w:val="left" w:pos="6723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12294F">
        <w:rPr>
          <w:rFonts w:ascii="Times New Roman" w:hAnsi="Times New Roman"/>
          <w:sz w:val="21"/>
          <w:szCs w:val="21"/>
        </w:rPr>
        <w:t>6.3. Расходы по заключению настоящего договора  оплачивает ПОКУПАТЕЛЬ.</w:t>
      </w:r>
    </w:p>
    <w:p w:rsidR="00C01675" w:rsidRPr="0012294F" w:rsidRDefault="00C01675" w:rsidP="009468F1">
      <w:pPr>
        <w:tabs>
          <w:tab w:val="left" w:pos="6723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12294F">
        <w:rPr>
          <w:rFonts w:ascii="Times New Roman" w:hAnsi="Times New Roman"/>
          <w:sz w:val="21"/>
          <w:szCs w:val="21"/>
        </w:rPr>
        <w:t xml:space="preserve">6.4. Настоящий договор прочитан вслух и содержит весь объем соглашений между сторонами в отношении  предмета настоящего договора, отменяет и делает недействительными 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 </w:t>
      </w:r>
    </w:p>
    <w:p w:rsidR="00C01675" w:rsidRPr="0012294F" w:rsidRDefault="00C01675" w:rsidP="009468F1">
      <w:pPr>
        <w:tabs>
          <w:tab w:val="left" w:pos="6723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12294F">
        <w:rPr>
          <w:rFonts w:ascii="Times New Roman" w:hAnsi="Times New Roman"/>
          <w:sz w:val="21"/>
          <w:szCs w:val="21"/>
        </w:rPr>
        <w:t xml:space="preserve">6.5. Настоящий договор составлен в трех  экземплярах, один из которых хранится в делах  Каневского отдела Управления </w:t>
      </w:r>
      <w:proofErr w:type="spellStart"/>
      <w:r w:rsidRPr="0012294F">
        <w:rPr>
          <w:rFonts w:ascii="Times New Roman" w:hAnsi="Times New Roman"/>
          <w:sz w:val="21"/>
          <w:szCs w:val="21"/>
        </w:rPr>
        <w:t>Росреестра</w:t>
      </w:r>
      <w:proofErr w:type="spellEnd"/>
      <w:r w:rsidRPr="0012294F">
        <w:rPr>
          <w:rFonts w:ascii="Times New Roman" w:hAnsi="Times New Roman"/>
          <w:sz w:val="21"/>
          <w:szCs w:val="21"/>
        </w:rPr>
        <w:t xml:space="preserve"> по Краснодарскому краю, остальные экземпляры выданы сторонам.</w:t>
      </w:r>
    </w:p>
    <w:p w:rsidR="00642494" w:rsidRPr="0012294F" w:rsidRDefault="00642494" w:rsidP="009468F1">
      <w:pPr>
        <w:tabs>
          <w:tab w:val="left" w:pos="6723"/>
        </w:tabs>
        <w:spacing w:after="0" w:line="240" w:lineRule="auto"/>
        <w:ind w:firstLine="567"/>
        <w:jc w:val="center"/>
        <w:rPr>
          <w:rFonts w:ascii="Times New Roman" w:hAnsi="Times New Roman"/>
          <w:sz w:val="21"/>
          <w:szCs w:val="21"/>
        </w:rPr>
      </w:pPr>
    </w:p>
    <w:p w:rsidR="00C01675" w:rsidRPr="0012294F" w:rsidRDefault="00C01675" w:rsidP="009468F1">
      <w:pPr>
        <w:tabs>
          <w:tab w:val="left" w:pos="6723"/>
        </w:tabs>
        <w:spacing w:after="0" w:line="240" w:lineRule="auto"/>
        <w:ind w:firstLine="567"/>
        <w:jc w:val="center"/>
        <w:rPr>
          <w:rFonts w:ascii="Times New Roman" w:hAnsi="Times New Roman"/>
          <w:sz w:val="21"/>
          <w:szCs w:val="21"/>
        </w:rPr>
      </w:pPr>
      <w:r w:rsidRPr="0012294F">
        <w:rPr>
          <w:rFonts w:ascii="Times New Roman" w:hAnsi="Times New Roman"/>
          <w:sz w:val="21"/>
          <w:szCs w:val="21"/>
        </w:rPr>
        <w:t xml:space="preserve">ПОДПИСИ  СТОРОН:                    </w:t>
      </w:r>
    </w:p>
    <w:p w:rsidR="00C01675" w:rsidRPr="0012294F" w:rsidRDefault="00C01675" w:rsidP="009468F1">
      <w:pPr>
        <w:tabs>
          <w:tab w:val="left" w:pos="6723"/>
        </w:tabs>
        <w:spacing w:after="0" w:line="240" w:lineRule="auto"/>
        <w:ind w:firstLine="567"/>
        <w:rPr>
          <w:rFonts w:ascii="Times New Roman" w:hAnsi="Times New Roman"/>
          <w:sz w:val="21"/>
          <w:szCs w:val="21"/>
        </w:rPr>
      </w:pPr>
      <w:r w:rsidRPr="0012294F">
        <w:rPr>
          <w:rFonts w:ascii="Times New Roman" w:hAnsi="Times New Roman"/>
          <w:sz w:val="21"/>
          <w:szCs w:val="21"/>
        </w:rPr>
        <w:t xml:space="preserve">ПРОДАВЦЫ: </w:t>
      </w:r>
      <w:proofErr w:type="spellStart"/>
      <w:r w:rsidR="00123857" w:rsidRPr="0012294F">
        <w:rPr>
          <w:rFonts w:ascii="Times New Roman" w:hAnsi="Times New Roman"/>
          <w:bCs/>
          <w:sz w:val="21"/>
          <w:szCs w:val="21"/>
        </w:rPr>
        <w:t>Шедогуб</w:t>
      </w:r>
      <w:proofErr w:type="spellEnd"/>
      <w:r w:rsidR="00123857" w:rsidRPr="0012294F">
        <w:rPr>
          <w:rFonts w:ascii="Times New Roman" w:hAnsi="Times New Roman"/>
          <w:bCs/>
          <w:sz w:val="21"/>
          <w:szCs w:val="21"/>
        </w:rPr>
        <w:t xml:space="preserve"> Тимофей Юрьевич</w:t>
      </w:r>
      <w:r w:rsidR="00123857" w:rsidRPr="0012294F">
        <w:rPr>
          <w:rFonts w:ascii="Times New Roman" w:hAnsi="Times New Roman"/>
          <w:sz w:val="21"/>
          <w:szCs w:val="21"/>
        </w:rPr>
        <w:t xml:space="preserve"> </w:t>
      </w:r>
      <w:r w:rsidRPr="0012294F">
        <w:rPr>
          <w:rFonts w:ascii="Times New Roman" w:hAnsi="Times New Roman"/>
          <w:sz w:val="21"/>
          <w:szCs w:val="21"/>
        </w:rPr>
        <w:t>___________________________________</w:t>
      </w:r>
    </w:p>
    <w:p w:rsidR="008741B1" w:rsidRPr="008741B1" w:rsidRDefault="00C01675" w:rsidP="008741B1">
      <w:pPr>
        <w:jc w:val="both"/>
        <w:rPr>
          <w:rFonts w:ascii="Times New Roman" w:hAnsi="Times New Roman"/>
          <w:i/>
          <w:sz w:val="16"/>
          <w:szCs w:val="16"/>
        </w:rPr>
      </w:pPr>
      <w:proofErr w:type="gramStart"/>
      <w:r w:rsidRPr="008741B1">
        <w:rPr>
          <w:rFonts w:ascii="Times New Roman" w:hAnsi="Times New Roman"/>
          <w:i/>
          <w:sz w:val="16"/>
          <w:szCs w:val="16"/>
        </w:rPr>
        <w:t>действующий</w:t>
      </w:r>
      <w:proofErr w:type="gramEnd"/>
      <w:r w:rsidRPr="008741B1">
        <w:rPr>
          <w:rFonts w:ascii="Times New Roman" w:hAnsi="Times New Roman"/>
          <w:i/>
          <w:sz w:val="16"/>
          <w:szCs w:val="16"/>
        </w:rPr>
        <w:t xml:space="preserve"> от имени: </w:t>
      </w:r>
      <w:r w:rsidR="00D56178" w:rsidRPr="008741B1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095D29" w:rsidRPr="008741B1">
        <w:rPr>
          <w:rFonts w:ascii="Times New Roman" w:hAnsi="Times New Roman"/>
          <w:bCs/>
          <w:i/>
          <w:sz w:val="16"/>
          <w:szCs w:val="16"/>
        </w:rPr>
        <w:t xml:space="preserve">Улитиной Нины Алексеевны </w:t>
      </w:r>
      <w:r w:rsidR="00AD2784" w:rsidRPr="008741B1">
        <w:rPr>
          <w:rFonts w:ascii="Times New Roman" w:hAnsi="Times New Roman"/>
          <w:i/>
          <w:sz w:val="16"/>
          <w:szCs w:val="16"/>
        </w:rPr>
        <w:t xml:space="preserve">по </w:t>
      </w:r>
      <w:r w:rsidR="00095D29" w:rsidRPr="008741B1">
        <w:rPr>
          <w:rFonts w:ascii="Times New Roman" w:hAnsi="Times New Roman"/>
          <w:i/>
          <w:sz w:val="16"/>
          <w:szCs w:val="16"/>
        </w:rPr>
        <w:t xml:space="preserve">доверенности от 19.11.2015 года серии 23 АА 5331533; </w:t>
      </w:r>
      <w:proofErr w:type="spellStart"/>
      <w:r w:rsidR="00095D29" w:rsidRPr="008741B1">
        <w:rPr>
          <w:rFonts w:ascii="Times New Roman" w:hAnsi="Times New Roman"/>
          <w:i/>
          <w:sz w:val="16"/>
          <w:szCs w:val="16"/>
        </w:rPr>
        <w:t>Пипы</w:t>
      </w:r>
      <w:proofErr w:type="spellEnd"/>
      <w:r w:rsidR="00095D29" w:rsidRPr="008741B1">
        <w:rPr>
          <w:rFonts w:ascii="Times New Roman" w:hAnsi="Times New Roman"/>
          <w:i/>
          <w:sz w:val="16"/>
          <w:szCs w:val="16"/>
        </w:rPr>
        <w:t xml:space="preserve"> Владимира Владимировича </w:t>
      </w:r>
      <w:r w:rsidR="00AD2784" w:rsidRPr="008741B1">
        <w:rPr>
          <w:rFonts w:ascii="Times New Roman" w:hAnsi="Times New Roman"/>
          <w:i/>
          <w:sz w:val="16"/>
          <w:szCs w:val="16"/>
        </w:rPr>
        <w:t xml:space="preserve">по </w:t>
      </w:r>
      <w:r w:rsidR="00095D29" w:rsidRPr="008741B1">
        <w:rPr>
          <w:rFonts w:ascii="Times New Roman" w:hAnsi="Times New Roman"/>
          <w:i/>
          <w:sz w:val="16"/>
          <w:szCs w:val="16"/>
        </w:rPr>
        <w:t xml:space="preserve">доверенности от 10.11.2015 года серии 23 АА 5155339; </w:t>
      </w:r>
      <w:r w:rsidR="00AD2784" w:rsidRPr="008741B1">
        <w:rPr>
          <w:rFonts w:ascii="Times New Roman" w:hAnsi="Times New Roman"/>
          <w:bCs/>
          <w:i/>
          <w:sz w:val="16"/>
          <w:szCs w:val="16"/>
        </w:rPr>
        <w:t>Кулевой Анны Михайловны</w:t>
      </w:r>
      <w:r w:rsidR="00AD2784" w:rsidRPr="008741B1">
        <w:rPr>
          <w:rFonts w:ascii="Times New Roman" w:hAnsi="Times New Roman"/>
          <w:i/>
          <w:sz w:val="16"/>
          <w:szCs w:val="16"/>
        </w:rPr>
        <w:t xml:space="preserve">  по доверенности серии 2</w:t>
      </w:r>
      <w:r w:rsidR="005842C5" w:rsidRPr="008741B1">
        <w:rPr>
          <w:rFonts w:ascii="Times New Roman" w:hAnsi="Times New Roman"/>
          <w:i/>
          <w:sz w:val="16"/>
          <w:szCs w:val="16"/>
        </w:rPr>
        <w:t xml:space="preserve">3 АА 5155303 от 05.11.2015 года; </w:t>
      </w:r>
      <w:r w:rsidR="004E75D4" w:rsidRPr="008741B1">
        <w:rPr>
          <w:rFonts w:ascii="Times New Roman" w:hAnsi="Times New Roman"/>
          <w:i/>
          <w:sz w:val="16"/>
          <w:szCs w:val="16"/>
        </w:rPr>
        <w:t>Гладышевой Натальи</w:t>
      </w:r>
      <w:r w:rsidR="005842C5" w:rsidRPr="008741B1">
        <w:rPr>
          <w:rFonts w:ascii="Times New Roman" w:hAnsi="Times New Roman"/>
          <w:i/>
          <w:sz w:val="16"/>
          <w:szCs w:val="16"/>
        </w:rPr>
        <w:t xml:space="preserve"> Владимировн</w:t>
      </w:r>
      <w:r w:rsidR="004E75D4" w:rsidRPr="008741B1">
        <w:rPr>
          <w:rFonts w:ascii="Times New Roman" w:hAnsi="Times New Roman"/>
          <w:i/>
          <w:sz w:val="16"/>
          <w:szCs w:val="16"/>
        </w:rPr>
        <w:t>ы</w:t>
      </w:r>
      <w:r w:rsidR="005842C5" w:rsidRPr="008741B1">
        <w:rPr>
          <w:rFonts w:ascii="Times New Roman" w:hAnsi="Times New Roman"/>
          <w:i/>
          <w:sz w:val="16"/>
          <w:szCs w:val="16"/>
        </w:rPr>
        <w:t xml:space="preserve"> по доверенности серии 2</w:t>
      </w:r>
      <w:r w:rsidR="008741B1" w:rsidRPr="008741B1">
        <w:rPr>
          <w:rFonts w:ascii="Times New Roman" w:hAnsi="Times New Roman"/>
          <w:i/>
          <w:sz w:val="16"/>
          <w:szCs w:val="16"/>
        </w:rPr>
        <w:t>3 АА 5241451 от 24.11.2015 года; Витковой Ларисы Владимировны по доверенности серии 23 АА 5331692 от 24.11.2015 года.</w:t>
      </w:r>
    </w:p>
    <w:p w:rsidR="005842C5" w:rsidRDefault="005842C5" w:rsidP="009328EC">
      <w:pPr>
        <w:spacing w:after="0" w:line="240" w:lineRule="auto"/>
        <w:ind w:left="-567" w:firstLine="567"/>
        <w:rPr>
          <w:rFonts w:ascii="Times New Roman" w:hAnsi="Times New Roman"/>
          <w:sz w:val="21"/>
          <w:szCs w:val="21"/>
        </w:rPr>
      </w:pPr>
    </w:p>
    <w:p w:rsidR="009328EC" w:rsidRPr="0012294F" w:rsidRDefault="009328EC" w:rsidP="009328EC">
      <w:pPr>
        <w:spacing w:after="0" w:line="240" w:lineRule="auto"/>
        <w:ind w:left="-567" w:firstLine="567"/>
        <w:rPr>
          <w:rFonts w:ascii="Times New Roman" w:hAnsi="Times New Roman"/>
          <w:sz w:val="21"/>
          <w:szCs w:val="21"/>
        </w:rPr>
      </w:pPr>
      <w:r w:rsidRPr="0012294F">
        <w:rPr>
          <w:rFonts w:ascii="Times New Roman" w:hAnsi="Times New Roman"/>
          <w:sz w:val="21"/>
          <w:szCs w:val="21"/>
        </w:rPr>
        <w:t>ПОКУПАТЕЛЬ:</w:t>
      </w:r>
      <w:r w:rsidR="00AD2784">
        <w:rPr>
          <w:rFonts w:ascii="Times New Roman" w:hAnsi="Times New Roman"/>
          <w:sz w:val="21"/>
          <w:szCs w:val="21"/>
        </w:rPr>
        <w:t xml:space="preserve">   </w:t>
      </w:r>
    </w:p>
    <w:p w:rsidR="009328EC" w:rsidRPr="0012294F" w:rsidRDefault="009328EC" w:rsidP="009328EC">
      <w:pPr>
        <w:spacing w:after="0" w:line="240" w:lineRule="auto"/>
        <w:ind w:left="-567" w:firstLine="567"/>
        <w:rPr>
          <w:rFonts w:ascii="Times New Roman" w:hAnsi="Times New Roman"/>
          <w:sz w:val="21"/>
          <w:szCs w:val="21"/>
        </w:rPr>
      </w:pPr>
      <w:r w:rsidRPr="0012294F">
        <w:rPr>
          <w:rFonts w:ascii="Times New Roman" w:hAnsi="Times New Roman"/>
          <w:sz w:val="21"/>
          <w:szCs w:val="21"/>
        </w:rPr>
        <w:t xml:space="preserve">Генеральный директор </w:t>
      </w:r>
    </w:p>
    <w:p w:rsidR="009328EC" w:rsidRPr="0012294F" w:rsidRDefault="009328EC" w:rsidP="009328EC">
      <w:pPr>
        <w:spacing w:after="0" w:line="240" w:lineRule="auto"/>
        <w:ind w:left="-567" w:firstLine="567"/>
        <w:rPr>
          <w:rFonts w:ascii="Times New Roman" w:hAnsi="Times New Roman"/>
          <w:sz w:val="21"/>
          <w:szCs w:val="21"/>
        </w:rPr>
      </w:pPr>
      <w:r w:rsidRPr="0012294F">
        <w:rPr>
          <w:rFonts w:ascii="Times New Roman" w:hAnsi="Times New Roman"/>
          <w:sz w:val="21"/>
          <w:szCs w:val="21"/>
        </w:rPr>
        <w:t>ОАО «Агрофирма – племзавод «Победа»  Тормашев Виктор Петрович _______</w:t>
      </w:r>
      <w:r w:rsidR="00ED2495" w:rsidRPr="0012294F">
        <w:rPr>
          <w:rFonts w:ascii="Times New Roman" w:hAnsi="Times New Roman"/>
          <w:sz w:val="21"/>
          <w:szCs w:val="21"/>
        </w:rPr>
        <w:softHyphen/>
      </w:r>
      <w:r w:rsidR="00ED2495" w:rsidRPr="0012294F">
        <w:rPr>
          <w:rFonts w:ascii="Times New Roman" w:hAnsi="Times New Roman"/>
          <w:sz w:val="21"/>
          <w:szCs w:val="21"/>
        </w:rPr>
        <w:softHyphen/>
      </w:r>
      <w:r w:rsidR="00ED2495" w:rsidRPr="0012294F">
        <w:rPr>
          <w:rFonts w:ascii="Times New Roman" w:hAnsi="Times New Roman"/>
          <w:sz w:val="21"/>
          <w:szCs w:val="21"/>
        </w:rPr>
        <w:softHyphen/>
      </w:r>
      <w:r w:rsidRPr="0012294F">
        <w:rPr>
          <w:rFonts w:ascii="Times New Roman" w:hAnsi="Times New Roman"/>
          <w:sz w:val="21"/>
          <w:szCs w:val="21"/>
        </w:rPr>
        <w:t>_______</w:t>
      </w:r>
    </w:p>
    <w:p w:rsidR="006F2C6D" w:rsidRPr="0012294F" w:rsidRDefault="006F2C6D">
      <w:pPr>
        <w:ind w:left="-567" w:firstLine="567"/>
        <w:rPr>
          <w:rFonts w:ascii="Times New Roman" w:hAnsi="Times New Roman"/>
          <w:sz w:val="21"/>
          <w:szCs w:val="21"/>
        </w:rPr>
      </w:pPr>
    </w:p>
    <w:sectPr w:rsidR="006F2C6D" w:rsidRPr="0012294F" w:rsidSect="00E80401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ED0"/>
    <w:multiLevelType w:val="hybridMultilevel"/>
    <w:tmpl w:val="7338A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7A597A"/>
    <w:multiLevelType w:val="hybridMultilevel"/>
    <w:tmpl w:val="28AEEE58"/>
    <w:lvl w:ilvl="0" w:tplc="03E0E64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30A27"/>
    <w:multiLevelType w:val="hybridMultilevel"/>
    <w:tmpl w:val="4494497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01675"/>
    <w:rsid w:val="00041FE7"/>
    <w:rsid w:val="00051BCB"/>
    <w:rsid w:val="000574FF"/>
    <w:rsid w:val="00063534"/>
    <w:rsid w:val="000716A8"/>
    <w:rsid w:val="00073766"/>
    <w:rsid w:val="000754D5"/>
    <w:rsid w:val="00083BDB"/>
    <w:rsid w:val="00086A83"/>
    <w:rsid w:val="000900D7"/>
    <w:rsid w:val="00093C98"/>
    <w:rsid w:val="0009468F"/>
    <w:rsid w:val="00094888"/>
    <w:rsid w:val="00095D29"/>
    <w:rsid w:val="000A6BC2"/>
    <w:rsid w:val="000B5514"/>
    <w:rsid w:val="000B7130"/>
    <w:rsid w:val="000C7B24"/>
    <w:rsid w:val="000D249B"/>
    <w:rsid w:val="000D540E"/>
    <w:rsid w:val="000E50FF"/>
    <w:rsid w:val="00100108"/>
    <w:rsid w:val="001035AD"/>
    <w:rsid w:val="00103666"/>
    <w:rsid w:val="001041A9"/>
    <w:rsid w:val="001114B5"/>
    <w:rsid w:val="00116421"/>
    <w:rsid w:val="00117C7F"/>
    <w:rsid w:val="00117CCF"/>
    <w:rsid w:val="001203AB"/>
    <w:rsid w:val="0012294F"/>
    <w:rsid w:val="00123857"/>
    <w:rsid w:val="00123B48"/>
    <w:rsid w:val="00146DCB"/>
    <w:rsid w:val="001609E3"/>
    <w:rsid w:val="00183C6F"/>
    <w:rsid w:val="0018614E"/>
    <w:rsid w:val="001A43B1"/>
    <w:rsid w:val="001B0F18"/>
    <w:rsid w:val="001B12CC"/>
    <w:rsid w:val="001B2717"/>
    <w:rsid w:val="001E08F4"/>
    <w:rsid w:val="001E5462"/>
    <w:rsid w:val="001E5ED4"/>
    <w:rsid w:val="001F1BE7"/>
    <w:rsid w:val="00201116"/>
    <w:rsid w:val="0020692C"/>
    <w:rsid w:val="00225358"/>
    <w:rsid w:val="00231F3D"/>
    <w:rsid w:val="002330FE"/>
    <w:rsid w:val="0024238E"/>
    <w:rsid w:val="00242D79"/>
    <w:rsid w:val="00261D52"/>
    <w:rsid w:val="00262437"/>
    <w:rsid w:val="00265734"/>
    <w:rsid w:val="00270E34"/>
    <w:rsid w:val="00272FD4"/>
    <w:rsid w:val="00282924"/>
    <w:rsid w:val="00285042"/>
    <w:rsid w:val="00285941"/>
    <w:rsid w:val="00292045"/>
    <w:rsid w:val="0029424D"/>
    <w:rsid w:val="002A53DF"/>
    <w:rsid w:val="002A5965"/>
    <w:rsid w:val="002A5A88"/>
    <w:rsid w:val="002A60E6"/>
    <w:rsid w:val="002C1FB2"/>
    <w:rsid w:val="002C6384"/>
    <w:rsid w:val="002D2E5C"/>
    <w:rsid w:val="002D38BF"/>
    <w:rsid w:val="002E13BB"/>
    <w:rsid w:val="002E3AAF"/>
    <w:rsid w:val="002F60A3"/>
    <w:rsid w:val="0030023A"/>
    <w:rsid w:val="0030681D"/>
    <w:rsid w:val="00310AEC"/>
    <w:rsid w:val="003150DA"/>
    <w:rsid w:val="003223AA"/>
    <w:rsid w:val="00325E47"/>
    <w:rsid w:val="00334D91"/>
    <w:rsid w:val="00336F85"/>
    <w:rsid w:val="00345EEA"/>
    <w:rsid w:val="00356D1C"/>
    <w:rsid w:val="003636F9"/>
    <w:rsid w:val="003775BF"/>
    <w:rsid w:val="00397546"/>
    <w:rsid w:val="003A1E36"/>
    <w:rsid w:val="003A4A9A"/>
    <w:rsid w:val="003B106C"/>
    <w:rsid w:val="003B4749"/>
    <w:rsid w:val="003C5CA6"/>
    <w:rsid w:val="003D485A"/>
    <w:rsid w:val="003E01BB"/>
    <w:rsid w:val="003F4ECC"/>
    <w:rsid w:val="003F7CB5"/>
    <w:rsid w:val="00406940"/>
    <w:rsid w:val="00417027"/>
    <w:rsid w:val="00426B81"/>
    <w:rsid w:val="00434009"/>
    <w:rsid w:val="004358A9"/>
    <w:rsid w:val="0045124A"/>
    <w:rsid w:val="00460A8B"/>
    <w:rsid w:val="00470615"/>
    <w:rsid w:val="004743C8"/>
    <w:rsid w:val="00492F20"/>
    <w:rsid w:val="00494F01"/>
    <w:rsid w:val="00495110"/>
    <w:rsid w:val="0049581B"/>
    <w:rsid w:val="004C0155"/>
    <w:rsid w:val="004E75D4"/>
    <w:rsid w:val="004F0B90"/>
    <w:rsid w:val="004F4450"/>
    <w:rsid w:val="005026C7"/>
    <w:rsid w:val="005070BF"/>
    <w:rsid w:val="00510AC5"/>
    <w:rsid w:val="0051593D"/>
    <w:rsid w:val="0052540C"/>
    <w:rsid w:val="00525F99"/>
    <w:rsid w:val="00531754"/>
    <w:rsid w:val="0053754A"/>
    <w:rsid w:val="00543DA2"/>
    <w:rsid w:val="00545C4D"/>
    <w:rsid w:val="005462EE"/>
    <w:rsid w:val="0055637C"/>
    <w:rsid w:val="005603F4"/>
    <w:rsid w:val="005614A5"/>
    <w:rsid w:val="00564DCC"/>
    <w:rsid w:val="00567FCA"/>
    <w:rsid w:val="005726C7"/>
    <w:rsid w:val="00581F13"/>
    <w:rsid w:val="005842C5"/>
    <w:rsid w:val="0059001D"/>
    <w:rsid w:val="00595604"/>
    <w:rsid w:val="00596203"/>
    <w:rsid w:val="00597CE1"/>
    <w:rsid w:val="005E4EDF"/>
    <w:rsid w:val="005E6831"/>
    <w:rsid w:val="005F31B4"/>
    <w:rsid w:val="005F4736"/>
    <w:rsid w:val="006109D8"/>
    <w:rsid w:val="00621FD5"/>
    <w:rsid w:val="006370EC"/>
    <w:rsid w:val="00640567"/>
    <w:rsid w:val="00642494"/>
    <w:rsid w:val="00657396"/>
    <w:rsid w:val="006620BC"/>
    <w:rsid w:val="006651F4"/>
    <w:rsid w:val="00665EE1"/>
    <w:rsid w:val="00666F33"/>
    <w:rsid w:val="00667A90"/>
    <w:rsid w:val="00674E34"/>
    <w:rsid w:val="006800BB"/>
    <w:rsid w:val="00685EB6"/>
    <w:rsid w:val="00690D7E"/>
    <w:rsid w:val="006A4B82"/>
    <w:rsid w:val="006B1C5C"/>
    <w:rsid w:val="006C595F"/>
    <w:rsid w:val="006F2C6D"/>
    <w:rsid w:val="007109D6"/>
    <w:rsid w:val="0071244A"/>
    <w:rsid w:val="00716531"/>
    <w:rsid w:val="00723FEF"/>
    <w:rsid w:val="00731AA4"/>
    <w:rsid w:val="00735BDE"/>
    <w:rsid w:val="007365F0"/>
    <w:rsid w:val="007375C6"/>
    <w:rsid w:val="00745258"/>
    <w:rsid w:val="007604E3"/>
    <w:rsid w:val="00763B41"/>
    <w:rsid w:val="00766960"/>
    <w:rsid w:val="007715A9"/>
    <w:rsid w:val="00783B6A"/>
    <w:rsid w:val="00794E09"/>
    <w:rsid w:val="007B6212"/>
    <w:rsid w:val="007B6F94"/>
    <w:rsid w:val="007B79F4"/>
    <w:rsid w:val="007C631A"/>
    <w:rsid w:val="007D1DD9"/>
    <w:rsid w:val="007F0A28"/>
    <w:rsid w:val="007F3AFB"/>
    <w:rsid w:val="007F5989"/>
    <w:rsid w:val="0080075E"/>
    <w:rsid w:val="0082740D"/>
    <w:rsid w:val="00837739"/>
    <w:rsid w:val="00843D96"/>
    <w:rsid w:val="008454D6"/>
    <w:rsid w:val="00854991"/>
    <w:rsid w:val="00860276"/>
    <w:rsid w:val="008741B1"/>
    <w:rsid w:val="008774B8"/>
    <w:rsid w:val="00881B2A"/>
    <w:rsid w:val="008901BE"/>
    <w:rsid w:val="00893697"/>
    <w:rsid w:val="008A15E4"/>
    <w:rsid w:val="008D5133"/>
    <w:rsid w:val="008F2969"/>
    <w:rsid w:val="00915251"/>
    <w:rsid w:val="009156FF"/>
    <w:rsid w:val="00916781"/>
    <w:rsid w:val="00920117"/>
    <w:rsid w:val="009328EC"/>
    <w:rsid w:val="009468F1"/>
    <w:rsid w:val="00951DD1"/>
    <w:rsid w:val="00952DFC"/>
    <w:rsid w:val="00956A7B"/>
    <w:rsid w:val="00960F35"/>
    <w:rsid w:val="00961D81"/>
    <w:rsid w:val="00990930"/>
    <w:rsid w:val="009A0E1B"/>
    <w:rsid w:val="009A1694"/>
    <w:rsid w:val="009A48E2"/>
    <w:rsid w:val="009A6E90"/>
    <w:rsid w:val="009B2527"/>
    <w:rsid w:val="009E10CC"/>
    <w:rsid w:val="009F2181"/>
    <w:rsid w:val="009F5E3F"/>
    <w:rsid w:val="00A018C2"/>
    <w:rsid w:val="00A042E8"/>
    <w:rsid w:val="00A11560"/>
    <w:rsid w:val="00A248E7"/>
    <w:rsid w:val="00A337C2"/>
    <w:rsid w:val="00A56DCF"/>
    <w:rsid w:val="00A761AF"/>
    <w:rsid w:val="00A83539"/>
    <w:rsid w:val="00A87E95"/>
    <w:rsid w:val="00A95163"/>
    <w:rsid w:val="00AB2B90"/>
    <w:rsid w:val="00AC273C"/>
    <w:rsid w:val="00AC4B12"/>
    <w:rsid w:val="00AC4BC8"/>
    <w:rsid w:val="00AD2784"/>
    <w:rsid w:val="00AD5C88"/>
    <w:rsid w:val="00AE0C90"/>
    <w:rsid w:val="00AF30E7"/>
    <w:rsid w:val="00AF32BE"/>
    <w:rsid w:val="00B078E4"/>
    <w:rsid w:val="00B17F3E"/>
    <w:rsid w:val="00B225AA"/>
    <w:rsid w:val="00B24733"/>
    <w:rsid w:val="00B506F9"/>
    <w:rsid w:val="00B518B4"/>
    <w:rsid w:val="00B51E37"/>
    <w:rsid w:val="00B71AC2"/>
    <w:rsid w:val="00B82555"/>
    <w:rsid w:val="00BA0359"/>
    <w:rsid w:val="00BA5790"/>
    <w:rsid w:val="00BC2DF0"/>
    <w:rsid w:val="00BC5231"/>
    <w:rsid w:val="00BD3FF2"/>
    <w:rsid w:val="00BD4CC3"/>
    <w:rsid w:val="00C00B88"/>
    <w:rsid w:val="00C01675"/>
    <w:rsid w:val="00C026BB"/>
    <w:rsid w:val="00C11ECF"/>
    <w:rsid w:val="00C178F3"/>
    <w:rsid w:val="00C214DF"/>
    <w:rsid w:val="00C51A96"/>
    <w:rsid w:val="00C524B7"/>
    <w:rsid w:val="00C6267A"/>
    <w:rsid w:val="00C62D64"/>
    <w:rsid w:val="00C674A6"/>
    <w:rsid w:val="00C71C0E"/>
    <w:rsid w:val="00C8441B"/>
    <w:rsid w:val="00CB0264"/>
    <w:rsid w:val="00CB2BAA"/>
    <w:rsid w:val="00CB3F75"/>
    <w:rsid w:val="00CB5561"/>
    <w:rsid w:val="00CC0A9F"/>
    <w:rsid w:val="00CD5F19"/>
    <w:rsid w:val="00CE1F12"/>
    <w:rsid w:val="00CF0368"/>
    <w:rsid w:val="00D07C5A"/>
    <w:rsid w:val="00D11CF4"/>
    <w:rsid w:val="00D27C70"/>
    <w:rsid w:val="00D42E98"/>
    <w:rsid w:val="00D43FD2"/>
    <w:rsid w:val="00D45B2F"/>
    <w:rsid w:val="00D54BB8"/>
    <w:rsid w:val="00D56178"/>
    <w:rsid w:val="00D761F9"/>
    <w:rsid w:val="00D8071E"/>
    <w:rsid w:val="00D90AB3"/>
    <w:rsid w:val="00DA73D0"/>
    <w:rsid w:val="00DC7C2E"/>
    <w:rsid w:val="00DD52E2"/>
    <w:rsid w:val="00DE0B71"/>
    <w:rsid w:val="00DF2E2D"/>
    <w:rsid w:val="00DF66C5"/>
    <w:rsid w:val="00E16EF7"/>
    <w:rsid w:val="00E201C2"/>
    <w:rsid w:val="00E22E9B"/>
    <w:rsid w:val="00E25F73"/>
    <w:rsid w:val="00E330FF"/>
    <w:rsid w:val="00E36192"/>
    <w:rsid w:val="00E47CD0"/>
    <w:rsid w:val="00E63AFB"/>
    <w:rsid w:val="00E65858"/>
    <w:rsid w:val="00E80401"/>
    <w:rsid w:val="00E83CD1"/>
    <w:rsid w:val="00E97ADC"/>
    <w:rsid w:val="00EA169A"/>
    <w:rsid w:val="00EA39B9"/>
    <w:rsid w:val="00EB53C8"/>
    <w:rsid w:val="00EB6366"/>
    <w:rsid w:val="00EB74DA"/>
    <w:rsid w:val="00ED2495"/>
    <w:rsid w:val="00ED5418"/>
    <w:rsid w:val="00EE0C0B"/>
    <w:rsid w:val="00EE6030"/>
    <w:rsid w:val="00EF4C77"/>
    <w:rsid w:val="00F02781"/>
    <w:rsid w:val="00F108DF"/>
    <w:rsid w:val="00F12122"/>
    <w:rsid w:val="00F1602C"/>
    <w:rsid w:val="00F2662B"/>
    <w:rsid w:val="00F3794F"/>
    <w:rsid w:val="00F402CD"/>
    <w:rsid w:val="00F61530"/>
    <w:rsid w:val="00F616A0"/>
    <w:rsid w:val="00F77E89"/>
    <w:rsid w:val="00F84F5E"/>
    <w:rsid w:val="00FA115C"/>
    <w:rsid w:val="00FA16F3"/>
    <w:rsid w:val="00FA6150"/>
    <w:rsid w:val="00FA714B"/>
    <w:rsid w:val="00FB3A33"/>
    <w:rsid w:val="00FB4A7C"/>
    <w:rsid w:val="00FB4C82"/>
    <w:rsid w:val="00FB60FB"/>
    <w:rsid w:val="00FC5339"/>
    <w:rsid w:val="00FD704C"/>
    <w:rsid w:val="00FE4C4F"/>
    <w:rsid w:val="00FE54B2"/>
    <w:rsid w:val="00FE613F"/>
    <w:rsid w:val="00FF35BB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167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6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01675"/>
    <w:pPr>
      <w:tabs>
        <w:tab w:val="left" w:pos="6723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016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0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3788-788B-46E0-B0BB-D270EE4A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2015-11-25T06:22:00Z</cp:lastPrinted>
  <dcterms:created xsi:type="dcterms:W3CDTF">2014-07-14T11:14:00Z</dcterms:created>
  <dcterms:modified xsi:type="dcterms:W3CDTF">2015-11-25T06:28:00Z</dcterms:modified>
</cp:coreProperties>
</file>